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56" w:rsidRDefault="001B3656" w:rsidP="001B3656">
      <w:pPr>
        <w:jc w:val="center"/>
      </w:pPr>
      <w:r>
        <w:t>Монологическая речь.</w:t>
      </w:r>
    </w:p>
    <w:p w:rsidR="00F34A81" w:rsidRDefault="001B3656">
      <w:r>
        <w:t xml:space="preserve"> Речь человека – это показатель его интеллектуального и культурного развития. Она не может возникнуть сама по себе, а является частью общения с другими людьми.</w:t>
      </w:r>
    </w:p>
    <w:p w:rsidR="001B3656" w:rsidRDefault="001B3656">
      <w:r>
        <w:t>Для детей дошкольного возраста очень важно научиться связно, грамматически правильно и последовательно излагать свои мысли. Такая форма речи называется монологической и является центральной и связной речи.</w:t>
      </w:r>
    </w:p>
    <w:p w:rsidR="001B3656" w:rsidRDefault="001B3656">
      <w:r>
        <w:t xml:space="preserve"> Речь дошкольников часто бывает бедной и не выразительной из-за недостаточного</w:t>
      </w:r>
      <w:r w:rsidR="00BA1785">
        <w:t xml:space="preserve"> </w:t>
      </w:r>
      <w:r>
        <w:t>словарного запаса. Именно это мешает развиваться умению ребенка вести монолог, формулировать самостоятельное и четкое высказывание.</w:t>
      </w:r>
    </w:p>
    <w:p w:rsidR="001B3656" w:rsidRDefault="001B3656">
      <w:r>
        <w:t>Другая сложность в развитии монологической речи связана с необходимостью удерживать смысловую целостность информации. В ходе беседы ребенок может опираться на высказывания собеседника, это направляет ход диалога. При монологе ребенок должен концентрироваться на своих высказываниях. Для детей это оказывается достаточно сложной задачей, поэтому их речь порой бывает не логичной и обрывистой.</w:t>
      </w:r>
    </w:p>
    <w:p w:rsidR="001B3656" w:rsidRDefault="001B3656">
      <w:r>
        <w:t>Для детей 3-4 лет доступна простая</w:t>
      </w:r>
      <w:r w:rsidR="00BA1785">
        <w:t xml:space="preserve"> форма диа</w:t>
      </w:r>
      <w:r>
        <w:t xml:space="preserve">логической речи, при этом они только начинают учиться </w:t>
      </w:r>
      <w:proofErr w:type="gramStart"/>
      <w:r>
        <w:t>связно</w:t>
      </w:r>
      <w:proofErr w:type="gramEnd"/>
      <w:r>
        <w:t xml:space="preserve"> излагать свои мысли.</w:t>
      </w:r>
    </w:p>
    <w:p w:rsidR="001B3656" w:rsidRDefault="001B3656">
      <w:r>
        <w:t>С 4-5 лет нужно особое внимание уделять навыкам разговорной речи. При этом к каждому высказыванию ребенка нужно относиться максимально бережно. Если он не знает значение слова, то нужно обязательно его объяснить. Сначала детей учат выполнять действия по словесному поручению</w:t>
      </w:r>
      <w:r w:rsidR="00BA1785">
        <w:t xml:space="preserve"> </w:t>
      </w:r>
      <w:r>
        <w:t>(инструкциям, например, принести игрушку), затем отвечать на вопросы, слушать взрослого и повторять за ним.</w:t>
      </w:r>
    </w:p>
    <w:p w:rsidR="001B3656" w:rsidRDefault="001B3656">
      <w:r>
        <w:t>В 5-6 лет большое внимание необходимо уделить активизации словаря, объем которого должен составлять 2500 слов. Ребенок в этом возрасте должен не только понимать, но и использовать в своей речи наречия и прилагательные. Детей постепенно подводят к самостоятельному составлению не больших по объему описательных рассказов об игрушке, картинке.</w:t>
      </w:r>
    </w:p>
    <w:p w:rsidR="001B3656" w:rsidRDefault="001B3656">
      <w:r>
        <w:t>У детей старшего дошкольного возраста развитие монологической речи  находится на достаточно высоком уровне. В норме они уже должны</w:t>
      </w:r>
      <w:r w:rsidR="00BA1785">
        <w:t xml:space="preserve"> </w:t>
      </w:r>
      <w:r>
        <w:t>освоить пересказ и рассказ – основные типы монологической речи.</w:t>
      </w:r>
    </w:p>
    <w:p w:rsidR="001B3656" w:rsidRDefault="001B3656">
      <w:r>
        <w:t>Монологическая речь дошкольников представлена тремя основными формами:</w:t>
      </w:r>
    </w:p>
    <w:p w:rsidR="001B3656" w:rsidRDefault="001B3656" w:rsidP="001B3656">
      <w:pPr>
        <w:pStyle w:val="a3"/>
        <w:numPr>
          <w:ilvl w:val="0"/>
          <w:numId w:val="1"/>
        </w:numPr>
      </w:pPr>
      <w:r>
        <w:t>Описание.</w:t>
      </w:r>
    </w:p>
    <w:p w:rsidR="001B3656" w:rsidRDefault="001B3656" w:rsidP="001B3656">
      <w:pPr>
        <w:pStyle w:val="a3"/>
        <w:numPr>
          <w:ilvl w:val="0"/>
          <w:numId w:val="1"/>
        </w:numPr>
      </w:pPr>
      <w:r>
        <w:t>Повествование.</w:t>
      </w:r>
    </w:p>
    <w:p w:rsidR="001B3656" w:rsidRDefault="001B3656" w:rsidP="001B3656">
      <w:pPr>
        <w:pStyle w:val="a3"/>
        <w:numPr>
          <w:ilvl w:val="0"/>
          <w:numId w:val="1"/>
        </w:numPr>
      </w:pPr>
      <w:r>
        <w:t>Рассуждение.</w:t>
      </w:r>
    </w:p>
    <w:p w:rsidR="001B3656" w:rsidRDefault="001B3656" w:rsidP="001B3656">
      <w:r>
        <w:t>Первые попытки монолога у детей появляются примерно в 2-3 года. Выглядеть это может по</w:t>
      </w:r>
      <w:r w:rsidR="00BA1785">
        <w:t xml:space="preserve">  </w:t>
      </w:r>
      <w:r>
        <w:t xml:space="preserve"> разному. К примеру, ребенок может посадить перед собой свои игрушки и начать что-то им рассказывать. Но такие высказывания не объединены общим смыслом, как того требует описательное и повествовательное сообщение.</w:t>
      </w:r>
    </w:p>
    <w:p w:rsidR="001B3656" w:rsidRDefault="001B3656" w:rsidP="001B3656">
      <w:pPr>
        <w:jc w:val="center"/>
        <w:rPr>
          <w:b/>
        </w:rPr>
      </w:pPr>
    </w:p>
    <w:p w:rsidR="001B3656" w:rsidRDefault="001B3656" w:rsidP="001B3656">
      <w:pPr>
        <w:jc w:val="center"/>
        <w:rPr>
          <w:b/>
        </w:rPr>
      </w:pPr>
    </w:p>
    <w:p w:rsidR="001B3656" w:rsidRPr="001B3656" w:rsidRDefault="001B3656" w:rsidP="001B3656">
      <w:pPr>
        <w:jc w:val="center"/>
        <w:rPr>
          <w:b/>
        </w:rPr>
      </w:pPr>
      <w:r w:rsidRPr="001B3656">
        <w:rPr>
          <w:b/>
        </w:rPr>
        <w:lastRenderedPageBreak/>
        <w:t>Описание</w:t>
      </w:r>
    </w:p>
    <w:p w:rsidR="001B3656" w:rsidRDefault="001B3656" w:rsidP="001B3656">
      <w:r>
        <w:t>Описание каких-то явлений или</w:t>
      </w:r>
      <w:r w:rsidR="00BA1785">
        <w:t xml:space="preserve"> предметов представляет собой </w:t>
      </w:r>
      <w:r>
        <w:t xml:space="preserve"> </w:t>
      </w:r>
      <w:r w:rsidR="00BA1785">
        <w:t>не</w:t>
      </w:r>
      <w:r>
        <w:t>большой и связный рассказ. Особенно популярен метод составления рассказов по картинке:</w:t>
      </w:r>
    </w:p>
    <w:p w:rsidR="001B3656" w:rsidRDefault="001B3656" w:rsidP="001B3656">
      <w:r>
        <w:t>Составление описательного рассказа по предметной и сюжетной картинке.</w:t>
      </w:r>
    </w:p>
    <w:p w:rsidR="001B3656" w:rsidRDefault="001B3656" w:rsidP="001B3656">
      <w:r>
        <w:t>Придумывание повествовательного рассказа по сюжетной картинке.</w:t>
      </w:r>
    </w:p>
    <w:p w:rsidR="001B3656" w:rsidRDefault="001B3656" w:rsidP="001B3656">
      <w:r>
        <w:t>Составление рассказа по последовательной сюжетной серии картинок.</w:t>
      </w:r>
    </w:p>
    <w:p w:rsidR="001B3656" w:rsidRDefault="001B3656" w:rsidP="001B3656">
      <w:r>
        <w:t>Ребенок должен описать сюжет картинки, рассказать о ее героях, отметить какие-то важные детали. Важно добиваться того, чтобы дети правильно называли действия и предметы в соответствии с тем, что изображено</w:t>
      </w:r>
      <w:r w:rsidR="00BA1785">
        <w:t xml:space="preserve"> </w:t>
      </w:r>
      <w:r>
        <w:t>на картинке.</w:t>
      </w:r>
    </w:p>
    <w:p w:rsidR="001B3656" w:rsidRPr="001B3656" w:rsidRDefault="001B3656" w:rsidP="001B3656">
      <w:pPr>
        <w:jc w:val="center"/>
        <w:rPr>
          <w:b/>
        </w:rPr>
      </w:pPr>
      <w:r w:rsidRPr="001B3656">
        <w:rPr>
          <w:b/>
        </w:rPr>
        <w:t>Повествование</w:t>
      </w:r>
    </w:p>
    <w:p w:rsidR="001B3656" w:rsidRDefault="001B3656" w:rsidP="001B3656">
      <w:r>
        <w:t>Повествование по своей сути представляет устное сочинение на заданную тему. Помим</w:t>
      </w:r>
      <w:r w:rsidR="00BA1785">
        <w:t>о рассказа по сюжетной и предметн</w:t>
      </w:r>
      <w:r>
        <w:t>ой картинке, монолог может основываться на каких-то бытовых событиях, личных историях, которые пережил ребенок, а также на собственно сочиненной истории, проявляя фантазию.</w:t>
      </w:r>
    </w:p>
    <w:p w:rsidR="001B3656" w:rsidRDefault="001B3656" w:rsidP="001B3656">
      <w:r>
        <w:t>В ходе повествования важно следить не только за связной речью, но и за логичностью рассказа ребенка. Не допускайте, чтобы ребенок перескакивал с одной темы на другую.</w:t>
      </w:r>
    </w:p>
    <w:p w:rsidR="001B3656" w:rsidRPr="001B3656" w:rsidRDefault="001B3656" w:rsidP="001B3656">
      <w:pPr>
        <w:jc w:val="center"/>
        <w:rPr>
          <w:b/>
        </w:rPr>
      </w:pPr>
      <w:r w:rsidRPr="001B3656">
        <w:rPr>
          <w:b/>
        </w:rPr>
        <w:t>Рассуждение</w:t>
      </w:r>
    </w:p>
    <w:p w:rsidR="001B3656" w:rsidRDefault="001B3656" w:rsidP="001B3656">
      <w:r>
        <w:t>Оно относится к самым сложным формам монологической речи, поэтому его развитию следует уделять повышенное внимание.</w:t>
      </w:r>
    </w:p>
    <w:p w:rsidR="001B3656" w:rsidRDefault="001B3656" w:rsidP="001B3656">
      <w:r>
        <w:t>Рассуждение опирается на основные компоненты:</w:t>
      </w:r>
    </w:p>
    <w:p w:rsidR="001B3656" w:rsidRDefault="001B3656" w:rsidP="001B3656">
      <w:pPr>
        <w:pStyle w:val="a3"/>
        <w:numPr>
          <w:ilvl w:val="0"/>
          <w:numId w:val="2"/>
        </w:numPr>
      </w:pPr>
      <w:r>
        <w:t>Описание факта;</w:t>
      </w:r>
    </w:p>
    <w:p w:rsidR="001B3656" w:rsidRDefault="001B3656" w:rsidP="001B3656">
      <w:pPr>
        <w:pStyle w:val="a3"/>
        <w:numPr>
          <w:ilvl w:val="0"/>
          <w:numId w:val="2"/>
        </w:numPr>
      </w:pPr>
      <w:r>
        <w:t>Поиск аргументации;</w:t>
      </w:r>
    </w:p>
    <w:p w:rsidR="001B3656" w:rsidRDefault="001B3656" w:rsidP="001B3656">
      <w:pPr>
        <w:pStyle w:val="a3"/>
        <w:numPr>
          <w:ilvl w:val="0"/>
          <w:numId w:val="2"/>
        </w:numPr>
      </w:pPr>
      <w:r>
        <w:t>Выяснение причинно-следственных связей;</w:t>
      </w:r>
    </w:p>
    <w:p w:rsidR="001B3656" w:rsidRDefault="001B3656" w:rsidP="001B3656">
      <w:pPr>
        <w:pStyle w:val="a3"/>
        <w:numPr>
          <w:ilvl w:val="0"/>
          <w:numId w:val="2"/>
        </w:numPr>
      </w:pPr>
      <w:r>
        <w:t>Вывод.</w:t>
      </w:r>
    </w:p>
    <w:p w:rsidR="001B3656" w:rsidRDefault="001B3656" w:rsidP="001B3656">
      <w:r>
        <w:t>В дошкольный период умение рассуждать, как правило, используется для нахождения ответов на причинно – следственные вопросы: «Зачем</w:t>
      </w:r>
      <w:r w:rsidRPr="00BA1785">
        <w:t>?</w:t>
      </w:r>
      <w:r>
        <w:t>», «Почему</w:t>
      </w:r>
      <w:r w:rsidRPr="00BA1785">
        <w:t>?</w:t>
      </w:r>
      <w:r>
        <w:t>», «Для чего</w:t>
      </w:r>
      <w:r w:rsidRPr="00BA1785">
        <w:t>?</w:t>
      </w:r>
      <w:r>
        <w:t xml:space="preserve"> ».</w:t>
      </w:r>
    </w:p>
    <w:p w:rsidR="001B3656" w:rsidRDefault="001B3656" w:rsidP="001B3656"/>
    <w:p w:rsidR="001B3656" w:rsidRDefault="001B3656" w:rsidP="001B3656"/>
    <w:p w:rsidR="001B3656" w:rsidRDefault="001B3656" w:rsidP="001B3656"/>
    <w:p w:rsidR="001B3656" w:rsidRDefault="001B3656" w:rsidP="001B3656">
      <w:pPr>
        <w:pStyle w:val="a3"/>
      </w:pPr>
    </w:p>
    <w:sectPr w:rsidR="001B3656" w:rsidSect="00F34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E5819"/>
    <w:multiLevelType w:val="hybridMultilevel"/>
    <w:tmpl w:val="1E5E7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D3521A"/>
    <w:multiLevelType w:val="hybridMultilevel"/>
    <w:tmpl w:val="ED3CB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B3656"/>
    <w:rsid w:val="001B3656"/>
    <w:rsid w:val="00BA1785"/>
    <w:rsid w:val="00F34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6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584</Words>
  <Characters>3329</Characters>
  <Application>Microsoft Office Word</Application>
  <DocSecurity>0</DocSecurity>
  <Lines>27</Lines>
  <Paragraphs>7</Paragraphs>
  <ScaleCrop>false</ScaleCrop>
  <Company>Grizli777</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User</cp:lastModifiedBy>
  <cp:revision>3</cp:revision>
  <dcterms:created xsi:type="dcterms:W3CDTF">2021-06-21T10:42:00Z</dcterms:created>
  <dcterms:modified xsi:type="dcterms:W3CDTF">2021-06-29T09:24:00Z</dcterms:modified>
</cp:coreProperties>
</file>