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C8" w:rsidRPr="00CE7E9B" w:rsidRDefault="003A6DC8" w:rsidP="003A6DC8">
      <w:pPr>
        <w:pStyle w:val="a3"/>
        <w:jc w:val="center"/>
        <w:rPr>
          <w:sz w:val="28"/>
          <w:szCs w:val="28"/>
        </w:rPr>
      </w:pPr>
      <w:r w:rsidRPr="00CE7E9B">
        <w:rPr>
          <w:sz w:val="28"/>
          <w:szCs w:val="28"/>
        </w:rPr>
        <w:t>План основных мероприятий по антитеррористической защищенности</w:t>
      </w:r>
    </w:p>
    <w:p w:rsidR="003A6DC8" w:rsidRPr="00CE7E9B" w:rsidRDefault="003A6DC8" w:rsidP="003A6DC8">
      <w:pPr>
        <w:pStyle w:val="a3"/>
        <w:jc w:val="center"/>
        <w:rPr>
          <w:sz w:val="28"/>
          <w:szCs w:val="28"/>
        </w:rPr>
      </w:pPr>
      <w:r w:rsidRPr="00CE7E9B">
        <w:rPr>
          <w:sz w:val="28"/>
          <w:szCs w:val="28"/>
        </w:rPr>
        <w:t>в МБДОУ «Детский сад № 5 г. Беслана»</w:t>
      </w:r>
    </w:p>
    <w:p w:rsidR="003A6DC8" w:rsidRPr="00CE7E9B" w:rsidRDefault="003A6DC8" w:rsidP="003A6DC8">
      <w:pPr>
        <w:pStyle w:val="a3"/>
        <w:jc w:val="center"/>
        <w:rPr>
          <w:sz w:val="28"/>
          <w:szCs w:val="28"/>
        </w:rPr>
      </w:pPr>
      <w:r w:rsidRPr="00CE7E9B">
        <w:rPr>
          <w:sz w:val="28"/>
          <w:szCs w:val="28"/>
        </w:rPr>
        <w:t xml:space="preserve">на 2020 -2021 </w:t>
      </w:r>
      <w:proofErr w:type="spellStart"/>
      <w:r w:rsidRPr="00CE7E9B">
        <w:rPr>
          <w:sz w:val="28"/>
          <w:szCs w:val="28"/>
        </w:rPr>
        <w:t>уч.г</w:t>
      </w:r>
      <w:proofErr w:type="spellEnd"/>
      <w:r w:rsidRPr="00CE7E9B">
        <w:rPr>
          <w:sz w:val="28"/>
          <w:szCs w:val="28"/>
        </w:rPr>
        <w:t>.</w:t>
      </w:r>
    </w:p>
    <w:p w:rsidR="003A6DC8" w:rsidRPr="00FA0E6E" w:rsidRDefault="003A6DC8" w:rsidP="003A6DC8">
      <w:pPr>
        <w:pStyle w:val="a3"/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49"/>
        <w:gridCol w:w="6211"/>
        <w:gridCol w:w="1980"/>
        <w:gridCol w:w="1980"/>
      </w:tblGrid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3476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4769A">
              <w:rPr>
                <w:sz w:val="22"/>
                <w:szCs w:val="22"/>
              </w:rPr>
              <w:t>/</w:t>
            </w:r>
            <w:proofErr w:type="spellStart"/>
            <w:r w:rsidRPr="003476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сроки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ответственные</w:t>
            </w:r>
          </w:p>
        </w:tc>
      </w:tr>
      <w:tr w:rsidR="003A6DC8" w:rsidRPr="0034769A" w:rsidTr="00AD7385">
        <w:tc>
          <w:tcPr>
            <w:tcW w:w="10980" w:type="dxa"/>
            <w:gridSpan w:val="5"/>
          </w:tcPr>
          <w:p w:rsidR="003A6DC8" w:rsidRPr="0034769A" w:rsidRDefault="003A6DC8" w:rsidP="00AD7385">
            <w:pPr>
              <w:pStyle w:val="a3"/>
              <w:jc w:val="center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Первоочередные, неотложные мероприятия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Знакомство с ст.2, 3,5,9 Закона РФ «О борьбе с терроризмом»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Знакомство с ст.205, 206, 207, 208, 277, 218, 222, 226 Уголовного кодекса РФ,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bCs/>
                <w:sz w:val="22"/>
                <w:szCs w:val="22"/>
              </w:rPr>
              <w:t xml:space="preserve">п. </w:t>
            </w:r>
            <w:r w:rsidRPr="0034769A">
              <w:rPr>
                <w:sz w:val="22"/>
                <w:szCs w:val="22"/>
              </w:rPr>
              <w:t xml:space="preserve">23(в) Требований, утверждённых Постановлением Правительства Российской Федерации от 07.10.2017 № 1235 «Об </w:t>
            </w:r>
            <w:r w:rsidRPr="0034769A">
              <w:rPr>
                <w:bCs/>
                <w:iCs/>
                <w:sz w:val="22"/>
                <w:szCs w:val="22"/>
              </w:rPr>
              <w:t xml:space="preserve">утверждении </w:t>
            </w:r>
            <w:r w:rsidRPr="0034769A">
              <w:rPr>
                <w:sz w:val="22"/>
                <w:szCs w:val="22"/>
              </w:rPr>
              <w:t>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формы паспорта безопасности этих объектов (территорий)»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 раза в год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 xml:space="preserve">Обеспечение пропускного и </w:t>
            </w:r>
            <w:proofErr w:type="spellStart"/>
            <w:r w:rsidRPr="0034769A">
              <w:rPr>
                <w:sz w:val="22"/>
                <w:szCs w:val="22"/>
              </w:rPr>
              <w:t>внутриобъектового</w:t>
            </w:r>
            <w:proofErr w:type="spellEnd"/>
            <w:r w:rsidRPr="0034769A">
              <w:rPr>
                <w:sz w:val="22"/>
                <w:szCs w:val="22"/>
              </w:rPr>
              <w:t xml:space="preserve"> режимов и осуществление </w:t>
            </w:r>
            <w:proofErr w:type="gramStart"/>
            <w:r w:rsidRPr="0034769A">
              <w:rPr>
                <w:sz w:val="22"/>
                <w:szCs w:val="22"/>
              </w:rPr>
              <w:t>контроля за</w:t>
            </w:r>
            <w:proofErr w:type="gramEnd"/>
            <w:r w:rsidRPr="0034769A">
              <w:rPr>
                <w:sz w:val="22"/>
                <w:szCs w:val="22"/>
              </w:rPr>
              <w:t xml:space="preserve">  функционированием ДОУ.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Усиление пропускного режима автотранспорта на территорию ДОУ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постоянно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Заведующий, заместитель заведующего по АХЧ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3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Организация  внешней безопасности (наличие замков на подвальном и складских помещениях, воротах, исправность звонков в группах, расположенных на первом этаже)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постоянно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Заведующий, заместитель заведующего по АХЧ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4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Издание Приказа "Об установлении противопожарного режима в ДОУ" (Регламентирует действия персонала в случае  возникновения чрезвычайной ситуации.</w:t>
            </w:r>
            <w:proofErr w:type="gramEnd"/>
            <w:r w:rsidRPr="0034769A">
              <w:rPr>
                <w:sz w:val="22"/>
                <w:szCs w:val="22"/>
              </w:rPr>
              <w:t xml:space="preserve">  </w:t>
            </w:r>
            <w:proofErr w:type="gramStart"/>
            <w:r w:rsidRPr="0034769A">
              <w:rPr>
                <w:sz w:val="22"/>
                <w:szCs w:val="22"/>
              </w:rPr>
              <w:t>Приказ об организации охраны, пропускного и внутри объектового режимов работы в зданиях и на территории)</w:t>
            </w:r>
            <w:proofErr w:type="gramEnd"/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сентябрь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4.1.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Назначение должностных лиц, ответственных за проведение мероприятий по обеспечению антитеррористической защищенности ДОУ (территории)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сентябрь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Заведующий, заместитель заведующего по ВМР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5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 раза в год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 xml:space="preserve">заместитель заведующего по </w:t>
            </w:r>
            <w:proofErr w:type="spellStart"/>
            <w:r w:rsidRPr="0034769A">
              <w:rPr>
                <w:sz w:val="22"/>
                <w:szCs w:val="22"/>
              </w:rPr>
              <w:t>ВМР</w:t>
            </w:r>
            <w:proofErr w:type="gramStart"/>
            <w:r w:rsidRPr="0034769A">
              <w:rPr>
                <w:sz w:val="22"/>
                <w:szCs w:val="22"/>
              </w:rPr>
              <w:t>,з</w:t>
            </w:r>
            <w:proofErr w:type="gramEnd"/>
            <w:r w:rsidRPr="0034769A">
              <w:rPr>
                <w:sz w:val="22"/>
                <w:szCs w:val="22"/>
              </w:rPr>
              <w:t>аместитель</w:t>
            </w:r>
            <w:proofErr w:type="spellEnd"/>
            <w:r w:rsidRPr="0034769A">
              <w:rPr>
                <w:sz w:val="22"/>
                <w:szCs w:val="22"/>
              </w:rPr>
              <w:t xml:space="preserve"> заведующего по АХЧ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6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 раза в год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Заместитель заведующего по ВМР, заместитель заведующего по АХЧ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7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 раза  в год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Заместитель заведующего по ВМР, заместитель заведующего по АХЧ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8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 xml:space="preserve">Инструктаж по пропускному и </w:t>
            </w:r>
            <w:proofErr w:type="spellStart"/>
            <w:r w:rsidRPr="0034769A">
              <w:rPr>
                <w:sz w:val="22"/>
                <w:szCs w:val="22"/>
              </w:rPr>
              <w:t>внутриобъектовому</w:t>
            </w:r>
            <w:proofErr w:type="spellEnd"/>
            <w:r w:rsidRPr="0034769A">
              <w:rPr>
                <w:sz w:val="22"/>
                <w:szCs w:val="22"/>
              </w:rPr>
              <w:t xml:space="preserve"> режиму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 раза в год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 xml:space="preserve">заместитель заведующего по ВМР, заместитель </w:t>
            </w:r>
            <w:r w:rsidRPr="0034769A">
              <w:rPr>
                <w:sz w:val="22"/>
                <w:szCs w:val="22"/>
              </w:rPr>
              <w:lastRenderedPageBreak/>
              <w:t>заведующего по АХЧ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 раз в год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10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Периодический обход и осмотр ДОУ (территории), помещений, систем подземных коммуникаций, стоянок транспорта, а также периодическая проверка складских помещений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Ежедневно: утром, перед прогулками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Заместитель заведующего по АХЧ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 xml:space="preserve">Охрана 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11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Ежедневные осмотры помещений ДОУ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ежедневно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Заместитель заведующего по АХЧ, воспитатели, младшие воспитатели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12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Организация встречи, проведением бесед с представителем УВД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 раза в год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Заместитель заведующего по ВМР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13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 раза в год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Заместитель заведующего по ВМР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14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Проведение командно-штабных учений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 раза в год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Ответственные по ГО</w:t>
            </w:r>
            <w:proofErr w:type="gramEnd"/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15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 xml:space="preserve">Постоянное содержание в порядке подвальных, подсобных помещений и запасных выходов из ДОУ. Проверка состояния ограждения, обеспечение </w:t>
            </w:r>
            <w:proofErr w:type="gramStart"/>
            <w:r w:rsidRPr="0034769A">
              <w:rPr>
                <w:sz w:val="22"/>
                <w:szCs w:val="22"/>
              </w:rPr>
              <w:t>контроля за</w:t>
            </w:r>
            <w:proofErr w:type="gramEnd"/>
            <w:r w:rsidRPr="0034769A">
              <w:rPr>
                <w:sz w:val="22"/>
                <w:szCs w:val="22"/>
              </w:rPr>
              <w:t xml:space="preserve">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постоянно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Заведующий, заместитель заведующего по АХЧ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16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постоянно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Заместитель заведующего по АХЧ, охрана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17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Обеспечение своевременного прихода на работу (педагогам - за 10-15 минут до начала занятий) с целью проверки территории, помещений на предмет отсутствия посторонних и подозрительных предметов.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постоянно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Заведующий, воспитатели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18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 раза год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Заместитель заведующего по ВМР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19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Контроль за</w:t>
            </w:r>
            <w:proofErr w:type="gramEnd"/>
            <w:r w:rsidRPr="0034769A">
              <w:rPr>
                <w:sz w:val="22"/>
                <w:szCs w:val="22"/>
              </w:rPr>
              <w:t xml:space="preserve"> исправностью работы систем АПС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ежедневно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Заместитель заведующего по АХЧ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20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Отработка плана эвакуации работников, воспитанников и иных лиц, находящихся в ДОУ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Заведующий, заместитель заведующего по ВМР, воспитатели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21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Обслуживание ДОУ инженерно-технических средств и систем охраны, поддержание их в исправном состоянии.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 xml:space="preserve">Контроль по бесперебойной и устойчивой связи 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ежемесячно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Заведующий, Заместитель заведующего по АХЧ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Контроль по пребыванию на объекте (территории) посторонних лиц и нахождению транспортных средств, в том числе в непосредственной близости от ДОУ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постоянно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Заведующий, завхоз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23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постоянно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Заведующий, воспитатели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24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Размещение наглядных пособий, содержащих информацию о порядке действий работников, воспитанников  и иных лиц, находящихся в ДОУ при обнаружении подозрительных 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</w:t>
            </w:r>
            <w:proofErr w:type="gramEnd"/>
            <w:r w:rsidRPr="0034769A">
              <w:rPr>
                <w:sz w:val="22"/>
                <w:szCs w:val="22"/>
              </w:rPr>
              <w:t xml:space="preserve"> национальной гвардии РФ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Сентябрь, постоянно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Заведующий, старший воспитатель</w:t>
            </w:r>
          </w:p>
        </w:tc>
      </w:tr>
      <w:tr w:rsidR="003A6DC8" w:rsidRPr="0034769A" w:rsidTr="00AD7385">
        <w:tc>
          <w:tcPr>
            <w:tcW w:w="10980" w:type="dxa"/>
            <w:gridSpan w:val="5"/>
          </w:tcPr>
          <w:p w:rsidR="003A6DC8" w:rsidRPr="0034769A" w:rsidRDefault="003A6DC8" w:rsidP="00AD7385">
            <w:pPr>
              <w:pStyle w:val="a3"/>
              <w:jc w:val="center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Долгосрочные мероприятия, требующие длительного времени</w:t>
            </w:r>
          </w:p>
          <w:p w:rsidR="003A6DC8" w:rsidRPr="0034769A" w:rsidRDefault="003A6DC8" w:rsidP="00AD7385">
            <w:pPr>
              <w:pStyle w:val="a3"/>
              <w:jc w:val="center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и значительных финансовых затрат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Оснащение ДОУ  инженерно-техническими средствами и системами охраны: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- установка дополнительной системы наблюдения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 мере поступления средств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Проведение работ по оборудованию подъездных путей декоративными железобетонными конструкциями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 мере поступления средств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3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spellStart"/>
            <w:r w:rsidRPr="0034769A">
              <w:rPr>
                <w:sz w:val="22"/>
                <w:szCs w:val="22"/>
              </w:rPr>
              <w:t>Периметральное</w:t>
            </w:r>
            <w:proofErr w:type="spellEnd"/>
            <w:r w:rsidRPr="0034769A">
              <w:rPr>
                <w:sz w:val="22"/>
                <w:szCs w:val="22"/>
              </w:rPr>
              <w:t xml:space="preserve"> освещение  (50% территории детского сада)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 мере поступления средств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</w:t>
            </w:r>
          </w:p>
        </w:tc>
      </w:tr>
      <w:tr w:rsidR="003A6DC8" w:rsidRPr="0034769A" w:rsidTr="00AD7385">
        <w:tc>
          <w:tcPr>
            <w:tcW w:w="809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4</w:t>
            </w:r>
          </w:p>
        </w:tc>
        <w:tc>
          <w:tcPr>
            <w:tcW w:w="6211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Спиливание старых деревьев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По мере поступления средств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Заведующий</w:t>
            </w:r>
          </w:p>
        </w:tc>
      </w:tr>
      <w:tr w:rsidR="003A6DC8" w:rsidRPr="0034769A" w:rsidTr="00AD7385">
        <w:tc>
          <w:tcPr>
            <w:tcW w:w="10980" w:type="dxa"/>
            <w:gridSpan w:val="5"/>
          </w:tcPr>
          <w:p w:rsidR="003A6DC8" w:rsidRPr="0034769A" w:rsidRDefault="003A6DC8" w:rsidP="00AD7385">
            <w:pPr>
              <w:pStyle w:val="a3"/>
              <w:jc w:val="center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Работа с детьми</w:t>
            </w: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Занятия, тематические беседы: «Как я должен поступать»;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«Как вызвать полицию»; «Правила поведения в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Согласно</w:t>
            </w:r>
            <w:proofErr w:type="gramEnd"/>
            <w:r w:rsidRPr="0034769A">
              <w:rPr>
                <w:sz w:val="22"/>
                <w:szCs w:val="22"/>
              </w:rPr>
              <w:t xml:space="preserve"> перспективного  плана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Воспитатели, старший воспитатель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Согласно</w:t>
            </w:r>
            <w:proofErr w:type="gramEnd"/>
            <w:r w:rsidRPr="0034769A">
              <w:rPr>
                <w:sz w:val="22"/>
                <w:szCs w:val="22"/>
              </w:rPr>
              <w:t xml:space="preserve"> перспективного  плана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Воспитатели, старший воспитатель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Проведение занятий ОБЖ в группах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Согласно</w:t>
            </w:r>
            <w:proofErr w:type="gramEnd"/>
            <w:r w:rsidRPr="0034769A">
              <w:rPr>
                <w:sz w:val="22"/>
                <w:szCs w:val="22"/>
              </w:rPr>
              <w:t xml:space="preserve"> перспективного  плана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Воспитатели, старший воспитатель</w:t>
            </w: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4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Проведение учений и тренировок по реализации планов обеспечения антитеррористической защищенности объектов (территорий)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Заведующая,  воспитатели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5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Изготовление наглядных пособий по материалам бесед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Согласно</w:t>
            </w:r>
            <w:proofErr w:type="gramEnd"/>
            <w:r w:rsidRPr="0034769A">
              <w:rPr>
                <w:sz w:val="22"/>
                <w:szCs w:val="22"/>
              </w:rPr>
              <w:t xml:space="preserve"> перспективного  плана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Воспитатели, старший воспитатель</w:t>
            </w: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Работа по комплектам плакатов по действиям в ЧС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согласно</w:t>
            </w:r>
            <w:proofErr w:type="gramEnd"/>
            <w:r w:rsidRPr="0034769A">
              <w:rPr>
                <w:sz w:val="22"/>
                <w:szCs w:val="22"/>
              </w:rPr>
              <w:t xml:space="preserve"> годового плана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Воспитатели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Организация выставки детских рисунков: «Я хочу жить счастливо»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согласно</w:t>
            </w:r>
            <w:proofErr w:type="gramEnd"/>
            <w:r w:rsidRPr="0034769A">
              <w:rPr>
                <w:sz w:val="22"/>
                <w:szCs w:val="22"/>
              </w:rPr>
              <w:t xml:space="preserve"> годового плана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Воспитатели, старший воспитатель</w:t>
            </w: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Развлечение «Мы голосуем за мир»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согласно</w:t>
            </w:r>
            <w:proofErr w:type="gramEnd"/>
            <w:r w:rsidRPr="0034769A">
              <w:rPr>
                <w:sz w:val="22"/>
                <w:szCs w:val="22"/>
              </w:rPr>
              <w:t xml:space="preserve"> годового плана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Воспитатели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9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proofErr w:type="gramStart"/>
            <w:r w:rsidRPr="0034769A">
              <w:rPr>
                <w:sz w:val="22"/>
                <w:szCs w:val="22"/>
              </w:rPr>
              <w:t>Согласно плана</w:t>
            </w:r>
            <w:proofErr w:type="gramEnd"/>
            <w:r w:rsidRPr="0034769A">
              <w:rPr>
                <w:sz w:val="22"/>
                <w:szCs w:val="22"/>
              </w:rPr>
              <w:t xml:space="preserve"> работы с детьми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Воспитатели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</w:tr>
      <w:tr w:rsidR="003A6DC8" w:rsidRPr="0034769A" w:rsidTr="00AD7385">
        <w:tc>
          <w:tcPr>
            <w:tcW w:w="10980" w:type="dxa"/>
            <w:gridSpan w:val="5"/>
          </w:tcPr>
          <w:p w:rsidR="003A6DC8" w:rsidRPr="0034769A" w:rsidRDefault="003A6DC8" w:rsidP="00AD7385">
            <w:pPr>
              <w:pStyle w:val="a3"/>
              <w:jc w:val="center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Работа с родителями</w:t>
            </w: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Проведение бесед с родителями о режиме посещения ДОУ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Воспитатели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Проведение родительских собраний;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Воспитатели</w:t>
            </w:r>
          </w:p>
        </w:tc>
      </w:tr>
      <w:tr w:rsidR="003A6DC8" w:rsidRPr="0034769A" w:rsidTr="00AD7385">
        <w:tc>
          <w:tcPr>
            <w:tcW w:w="76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  <w:gridSpan w:val="2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  <w:r w:rsidRPr="0034769A">
              <w:rPr>
                <w:sz w:val="22"/>
                <w:szCs w:val="22"/>
              </w:rPr>
              <w:t>Воспитатели</w:t>
            </w:r>
          </w:p>
          <w:p w:rsidR="003A6DC8" w:rsidRPr="0034769A" w:rsidRDefault="003A6DC8" w:rsidP="00AD7385">
            <w:pPr>
              <w:pStyle w:val="a3"/>
              <w:rPr>
                <w:sz w:val="22"/>
                <w:szCs w:val="22"/>
              </w:rPr>
            </w:pPr>
          </w:p>
        </w:tc>
      </w:tr>
    </w:tbl>
    <w:p w:rsidR="003A6DC8" w:rsidRPr="00FA0E6E" w:rsidRDefault="003A6DC8" w:rsidP="003A6DC8">
      <w:pPr>
        <w:pStyle w:val="a3"/>
      </w:pPr>
    </w:p>
    <w:p w:rsidR="003A6DC8" w:rsidRPr="00FA0E6E" w:rsidRDefault="003A6DC8" w:rsidP="003A6DC8">
      <w:pPr>
        <w:pStyle w:val="a3"/>
      </w:pPr>
    </w:p>
    <w:p w:rsidR="003A6DC8" w:rsidRPr="00FA0E6E" w:rsidRDefault="003A6DC8" w:rsidP="003A6DC8">
      <w:pPr>
        <w:pStyle w:val="a3"/>
      </w:pPr>
    </w:p>
    <w:p w:rsidR="003A6DC8" w:rsidRPr="00FA0E6E" w:rsidRDefault="003A6DC8" w:rsidP="003A6DC8">
      <w:pPr>
        <w:pStyle w:val="a3"/>
      </w:pPr>
    </w:p>
    <w:p w:rsidR="001E4439" w:rsidRDefault="001E4439"/>
    <w:sectPr w:rsidR="001E4439" w:rsidSect="001E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DC8"/>
    <w:rsid w:val="001E4439"/>
    <w:rsid w:val="003A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7252</Characters>
  <Application>Microsoft Office Word</Application>
  <DocSecurity>0</DocSecurity>
  <Lines>60</Lines>
  <Paragraphs>17</Paragraphs>
  <ScaleCrop>false</ScaleCrop>
  <Company>Grizli777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Nov</cp:lastModifiedBy>
  <cp:revision>1</cp:revision>
  <dcterms:created xsi:type="dcterms:W3CDTF">2021-03-10T12:28:00Z</dcterms:created>
  <dcterms:modified xsi:type="dcterms:W3CDTF">2021-03-10T12:28:00Z</dcterms:modified>
</cp:coreProperties>
</file>