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B0" w:rsidRPr="0064649C" w:rsidRDefault="00C945B0" w:rsidP="00C9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9C">
        <w:rPr>
          <w:rFonts w:ascii="Times New Roman" w:hAnsi="Times New Roman" w:cs="Times New Roman"/>
          <w:sz w:val="24"/>
          <w:szCs w:val="24"/>
        </w:rPr>
        <w:t>Семинар – практикум для воспитателей</w:t>
      </w:r>
    </w:p>
    <w:p w:rsidR="00C945B0" w:rsidRPr="0064649C" w:rsidRDefault="00C945B0" w:rsidP="00C9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9C">
        <w:rPr>
          <w:rFonts w:ascii="Times New Roman" w:hAnsi="Times New Roman" w:cs="Times New Roman"/>
          <w:sz w:val="24"/>
          <w:szCs w:val="24"/>
        </w:rPr>
        <w:t>«Чтоб красиво говорить – нужно с пальцами дружить»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Цель семинара-практикума: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Знакомство воспитателей с приёмами и упражнениями,   направленными на развитие мелкой моторики детей старшего дошкольного возраста.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Задачи:</w:t>
      </w:r>
    </w:p>
    <w:p w:rsidR="00C945B0" w:rsidRPr="001B489E" w:rsidRDefault="00C945B0" w:rsidP="00C9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выявить взаимосвязь речи и мелкой моторики;</w:t>
      </w:r>
    </w:p>
    <w:p w:rsidR="00C945B0" w:rsidRPr="0064649C" w:rsidRDefault="00C945B0" w:rsidP="00C94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показать  различные виды упражнений для развития мелкой моторики;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План семинара: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1. Сообщение о роли пальчиковых игр в развитии ребенка.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2. Знакомство с разновидностями пальчиковых игр.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3. Демонстрация игр, пособий и игрушек для развития мелкой моторики.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4. Выдача памяток воспитателям.</w:t>
      </w:r>
    </w:p>
    <w:p w:rsidR="00C945B0" w:rsidRPr="001B489E" w:rsidRDefault="00C945B0" w:rsidP="00C945B0">
      <w:pPr>
        <w:rPr>
          <w:rFonts w:ascii="Times New Roman" w:hAnsi="Times New Roman" w:cs="Times New Roman"/>
          <w:b/>
          <w:sz w:val="28"/>
          <w:szCs w:val="28"/>
        </w:rPr>
      </w:pPr>
      <w:r w:rsidRPr="001B489E">
        <w:rPr>
          <w:rFonts w:ascii="Times New Roman" w:hAnsi="Times New Roman" w:cs="Times New Roman"/>
          <w:b/>
          <w:sz w:val="28"/>
          <w:szCs w:val="28"/>
        </w:rPr>
        <w:t>Роль пальчиковых игр в развитии ребенка</w:t>
      </w:r>
    </w:p>
    <w:p w:rsidR="00C945B0" w:rsidRPr="001B489E" w:rsidRDefault="00C945B0" w:rsidP="00C945B0">
      <w:pPr>
        <w:jc w:val="right"/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“Рука является вышедшим наружу </w:t>
      </w:r>
      <w:r w:rsidRPr="001B489E">
        <w:rPr>
          <w:rFonts w:ascii="Times New Roman" w:hAnsi="Times New Roman" w:cs="Times New Roman"/>
          <w:sz w:val="28"/>
          <w:szCs w:val="28"/>
        </w:rPr>
        <w:br/>
        <w:t>Головным мозгом” </w:t>
      </w:r>
      <w:r w:rsidRPr="001B489E">
        <w:rPr>
          <w:rFonts w:ascii="Times New Roman" w:hAnsi="Times New Roman" w:cs="Times New Roman"/>
          <w:sz w:val="28"/>
          <w:szCs w:val="28"/>
        </w:rPr>
        <w:br/>
        <w:t>И. Кант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 xml:space="preserve">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  <w:proofErr w:type="gramStart"/>
      <w:r w:rsidRPr="001B489E">
        <w:rPr>
          <w:rFonts w:ascii="Times New Roman" w:hAnsi="Times New Roman" w:cs="Times New Roman"/>
          <w:sz w:val="28"/>
          <w:szCs w:val="28"/>
        </w:rPr>
        <w:t>Так, массируя мизинец, можно активизировать работу сердца, безымянный палец – печени, средний – кишечника, указательный – желудка, большой – головы.</w:t>
      </w:r>
      <w:proofErr w:type="gramEnd"/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lastRenderedPageBreak/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Моторика – совокупность двигательных реакций (общая моторика, мелкая моторика кистей и пальцев рук, артикуляторная моторика).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“орган речи”, такой же, как артикуляционный аппарат. В связи с этим, было выдвинуто 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           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C945B0" w:rsidRPr="001B489E" w:rsidRDefault="00C945B0" w:rsidP="00C945B0">
      <w:pPr>
        <w:rPr>
          <w:rFonts w:ascii="Times New Roman" w:hAnsi="Times New Roman" w:cs="Times New Roman"/>
          <w:b/>
          <w:sz w:val="28"/>
          <w:szCs w:val="28"/>
        </w:rPr>
      </w:pPr>
      <w:r w:rsidRPr="001B489E">
        <w:rPr>
          <w:rFonts w:ascii="Times New Roman" w:hAnsi="Times New Roman" w:cs="Times New Roman"/>
          <w:b/>
          <w:sz w:val="28"/>
          <w:szCs w:val="28"/>
        </w:rPr>
        <w:t>Знакомство с разновидностями пальчиковых игр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Задача специалиста - логопеда – донести до воспитателей значение игр на развитие мелкой моторики. Для этого следует знать основные пути ее развития и совершенствования: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Массаж и самомассаж кистей и пальцев рук. </w:t>
      </w:r>
      <w:r w:rsidRPr="001B489E">
        <w:rPr>
          <w:rFonts w:ascii="Times New Roman" w:hAnsi="Times New Roman" w:cs="Times New Roman"/>
          <w:sz w:val="28"/>
          <w:szCs w:val="28"/>
        </w:rPr>
        <w:br/>
        <w:t>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Ежедневная пальчиковая гимнастика (со стихами, скороговорками, звуками). 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 xml:space="preserve">Дети с удовольствием принимают участие в играх - </w:t>
      </w:r>
      <w:proofErr w:type="spellStart"/>
      <w:r w:rsidRPr="001B489E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1B489E">
        <w:rPr>
          <w:rFonts w:ascii="Times New Roman" w:hAnsi="Times New Roman" w:cs="Times New Roman"/>
          <w:sz w:val="28"/>
          <w:szCs w:val="28"/>
        </w:rPr>
        <w:t xml:space="preserve">. Самый известный вариант такой игры - «Сорока-сорока», но есть и более сложные для проговаривания и показа. Попробуем и мы с Вами поиграть в такие игры (совместно с воспитателями проводится </w:t>
      </w:r>
      <w:proofErr w:type="spellStart"/>
      <w:r w:rsidRPr="001B489E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1B489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B48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lastRenderedPageBreak/>
        <w:t>Для достижения желаемого результата необходимо сделать работу по развитию пальцевой моторики регулярной, выделив для этого время на занятиях педагогов и в процессе режимных моментов. Оптимальным является использование физкультминуток.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Мелкая моторика отвечает не только за речь, но также позволяет развивать координацию в пространстве, воображение, зрительную и двигательную память.</w:t>
      </w:r>
    </w:p>
    <w:p w:rsidR="00C945B0" w:rsidRPr="001B489E" w:rsidRDefault="00C945B0" w:rsidP="00C945B0">
      <w:pPr>
        <w:rPr>
          <w:rFonts w:ascii="Times New Roman" w:hAnsi="Times New Roman" w:cs="Times New Roman"/>
          <w:b/>
          <w:sz w:val="28"/>
          <w:szCs w:val="28"/>
        </w:rPr>
      </w:pPr>
      <w:r w:rsidRPr="001B489E">
        <w:rPr>
          <w:rFonts w:ascii="Times New Roman" w:hAnsi="Times New Roman" w:cs="Times New Roman"/>
          <w:b/>
          <w:sz w:val="28"/>
          <w:szCs w:val="28"/>
        </w:rPr>
        <w:t>Демонстрация игр, пособий и игрушек для развития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5B0" w:rsidRPr="001B489E" w:rsidRDefault="00C945B0" w:rsidP="00C945B0">
      <w:pPr>
        <w:rPr>
          <w:rFonts w:ascii="Times New Roman" w:hAnsi="Times New Roman" w:cs="Times New Roman"/>
          <w:sz w:val="28"/>
          <w:szCs w:val="28"/>
        </w:rPr>
      </w:pPr>
      <w:r w:rsidRPr="001B489E">
        <w:rPr>
          <w:rFonts w:ascii="Times New Roman" w:hAnsi="Times New Roman" w:cs="Times New Roman"/>
          <w:sz w:val="28"/>
          <w:szCs w:val="28"/>
        </w:rPr>
        <w:t>На столах представлено всё многообразие пособий и литературы, которое поможет развить мелкую моторику у дошкольников от 3-х до 7-ми лет. Пособия собраны из речевых уголков в группах, а также из кабинета логопеда.</w:t>
      </w:r>
    </w:p>
    <w:p w:rsidR="00BA4DAF" w:rsidRDefault="00C945B0">
      <w:bookmarkStart w:id="0" w:name="_GoBack"/>
      <w:bookmarkEnd w:id="0"/>
    </w:p>
    <w:sectPr w:rsidR="00B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B72"/>
    <w:multiLevelType w:val="hybridMultilevel"/>
    <w:tmpl w:val="39222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B0"/>
    <w:rsid w:val="00C945B0"/>
    <w:rsid w:val="00CD016A"/>
    <w:rsid w:val="00D849C1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>$L!DER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2015-08-14T05:47:00Z</dcterms:created>
  <dcterms:modified xsi:type="dcterms:W3CDTF">2015-08-14T05:47:00Z</dcterms:modified>
</cp:coreProperties>
</file>