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D51" w:rsidRPr="002D1CD8" w:rsidRDefault="00944D51" w:rsidP="002D1CD8">
      <w:pPr>
        <w:pStyle w:val="a7"/>
        <w:spacing w:before="0" w:beforeAutospacing="0" w:after="0" w:afterAutospacing="0"/>
        <w:jc w:val="center"/>
        <w:rPr>
          <w:color w:val="000000"/>
          <w:sz w:val="28"/>
          <w:szCs w:val="28"/>
        </w:rPr>
      </w:pPr>
      <w:r w:rsidRPr="002D1CD8">
        <w:rPr>
          <w:color w:val="000000"/>
          <w:sz w:val="28"/>
          <w:szCs w:val="28"/>
        </w:rPr>
        <w:t>Муниципальное бюджетное дошкольно</w:t>
      </w:r>
      <w:r w:rsidR="002D1CD8" w:rsidRPr="002D1CD8">
        <w:rPr>
          <w:color w:val="000000"/>
          <w:sz w:val="28"/>
          <w:szCs w:val="28"/>
        </w:rPr>
        <w:t xml:space="preserve">е </w:t>
      </w:r>
      <w:r w:rsidRPr="002D1CD8">
        <w:rPr>
          <w:color w:val="000000"/>
          <w:sz w:val="28"/>
          <w:szCs w:val="28"/>
        </w:rPr>
        <w:t>образовательное учреждение</w:t>
      </w:r>
    </w:p>
    <w:p w:rsidR="00944D51" w:rsidRDefault="00944D51" w:rsidP="002D1CD8">
      <w:pPr>
        <w:pStyle w:val="a7"/>
        <w:spacing w:before="0" w:beforeAutospacing="0" w:after="0" w:afterAutospacing="0"/>
        <w:jc w:val="center"/>
        <w:rPr>
          <w:color w:val="000000"/>
          <w:sz w:val="28"/>
          <w:szCs w:val="28"/>
        </w:rPr>
      </w:pPr>
      <w:r w:rsidRPr="002D1CD8">
        <w:rPr>
          <w:color w:val="000000"/>
          <w:sz w:val="28"/>
          <w:szCs w:val="28"/>
        </w:rPr>
        <w:t>«Детский сад №</w:t>
      </w:r>
      <w:r w:rsidR="002D1CD8" w:rsidRPr="002D1CD8">
        <w:rPr>
          <w:color w:val="000000"/>
          <w:sz w:val="28"/>
          <w:szCs w:val="28"/>
        </w:rPr>
        <w:t>5 г. Беслана</w:t>
      </w:r>
      <w:r w:rsidRPr="002D1CD8">
        <w:rPr>
          <w:color w:val="000000"/>
          <w:sz w:val="28"/>
          <w:szCs w:val="28"/>
        </w:rPr>
        <w:t>»</w:t>
      </w:r>
    </w:p>
    <w:p w:rsidR="002D1CD8" w:rsidRPr="002D1CD8" w:rsidRDefault="002D1CD8" w:rsidP="002D1CD8">
      <w:pPr>
        <w:pStyle w:val="a7"/>
        <w:spacing w:before="0" w:beforeAutospacing="0" w:after="0" w:afterAutospacing="0"/>
        <w:jc w:val="center"/>
        <w:rPr>
          <w:color w:val="000000"/>
          <w:sz w:val="28"/>
          <w:szCs w:val="28"/>
        </w:rPr>
      </w:pPr>
      <w:r>
        <w:rPr>
          <w:color w:val="000000"/>
          <w:sz w:val="28"/>
          <w:szCs w:val="28"/>
        </w:rPr>
        <w:t>Правобережного района Республики Северная Осетия - Алания</w:t>
      </w:r>
    </w:p>
    <w:p w:rsidR="00944D51" w:rsidRPr="002D1CD8" w:rsidRDefault="00944D51" w:rsidP="002D1CD8">
      <w:pPr>
        <w:shd w:val="clear" w:color="auto" w:fill="FFFFFF"/>
        <w:spacing w:after="0" w:line="240" w:lineRule="auto"/>
        <w:jc w:val="center"/>
        <w:rPr>
          <w:rFonts w:ascii="Times New Roman" w:eastAsia="Times New Roman" w:hAnsi="Times New Roman" w:cs="Times New Roman"/>
          <w:b/>
          <w:bCs/>
          <w:sz w:val="28"/>
          <w:szCs w:val="28"/>
          <w:lang w:eastAsia="ru-RU"/>
        </w:rPr>
      </w:pPr>
    </w:p>
    <w:p w:rsidR="00944D51" w:rsidRDefault="00944D51" w:rsidP="002D1CD8">
      <w:pPr>
        <w:shd w:val="clear" w:color="auto" w:fill="FFFFFF"/>
        <w:spacing w:after="0" w:line="240" w:lineRule="auto"/>
        <w:jc w:val="center"/>
        <w:rPr>
          <w:rFonts w:ascii="Times New Roman" w:eastAsia="Times New Roman" w:hAnsi="Times New Roman" w:cs="Times New Roman"/>
          <w:b/>
          <w:bCs/>
          <w:sz w:val="24"/>
          <w:szCs w:val="24"/>
          <w:lang w:eastAsia="ru-RU"/>
        </w:rPr>
      </w:pPr>
    </w:p>
    <w:p w:rsidR="00944D51" w:rsidRDefault="00944D51"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4F0538">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944D51" w:rsidP="00A11AE5">
      <w:pPr>
        <w:shd w:val="clear" w:color="auto" w:fill="FFFFFF"/>
        <w:spacing w:after="0" w:line="240" w:lineRule="auto"/>
        <w:jc w:val="center"/>
        <w:rPr>
          <w:rFonts w:ascii="Times New Roman" w:eastAsia="Times New Roman" w:hAnsi="Times New Roman" w:cs="Times New Roman"/>
          <w:b/>
          <w:bCs/>
          <w:sz w:val="28"/>
          <w:szCs w:val="28"/>
          <w:lang w:eastAsia="ru-RU"/>
        </w:rPr>
      </w:pPr>
      <w:r w:rsidRPr="00944D51">
        <w:rPr>
          <w:rFonts w:ascii="Times New Roman" w:eastAsia="Times New Roman" w:hAnsi="Times New Roman" w:cs="Times New Roman"/>
          <w:b/>
          <w:bCs/>
          <w:sz w:val="28"/>
          <w:szCs w:val="28"/>
          <w:lang w:eastAsia="ru-RU"/>
        </w:rPr>
        <w:t xml:space="preserve">Мастер-класс для родителей </w:t>
      </w:r>
      <w:r w:rsidR="00816113">
        <w:rPr>
          <w:rFonts w:ascii="Times New Roman" w:eastAsia="Times New Roman" w:hAnsi="Times New Roman" w:cs="Times New Roman"/>
          <w:b/>
          <w:bCs/>
          <w:sz w:val="28"/>
          <w:szCs w:val="28"/>
          <w:lang w:eastAsia="ru-RU"/>
        </w:rPr>
        <w:t>и педагогов</w:t>
      </w:r>
    </w:p>
    <w:p w:rsidR="002D1CD8" w:rsidRDefault="002D1CD8" w:rsidP="00A11AE5">
      <w:pPr>
        <w:shd w:val="clear" w:color="auto" w:fill="FFFFFF"/>
        <w:spacing w:after="0" w:line="240" w:lineRule="auto"/>
        <w:jc w:val="center"/>
        <w:rPr>
          <w:rFonts w:ascii="Times New Roman" w:eastAsia="Times New Roman" w:hAnsi="Times New Roman" w:cs="Times New Roman"/>
          <w:b/>
          <w:bCs/>
          <w:sz w:val="28"/>
          <w:szCs w:val="28"/>
          <w:lang w:eastAsia="ru-RU"/>
        </w:rPr>
      </w:pPr>
    </w:p>
    <w:p w:rsidR="00944D51" w:rsidRPr="006464C4" w:rsidRDefault="00944D51" w:rsidP="00A11AE5">
      <w:pPr>
        <w:shd w:val="clear" w:color="auto" w:fill="FFFFFF"/>
        <w:spacing w:after="0" w:line="240" w:lineRule="auto"/>
        <w:jc w:val="center"/>
        <w:rPr>
          <w:rFonts w:ascii="Times New Roman" w:eastAsia="Times New Roman" w:hAnsi="Times New Roman" w:cs="Times New Roman"/>
          <w:b/>
          <w:bCs/>
          <w:sz w:val="28"/>
          <w:szCs w:val="28"/>
          <w:lang w:eastAsia="ru-RU"/>
        </w:rPr>
      </w:pPr>
      <w:r w:rsidRPr="006464C4">
        <w:rPr>
          <w:rFonts w:ascii="Times New Roman" w:eastAsia="Times New Roman" w:hAnsi="Times New Roman" w:cs="Times New Roman"/>
          <w:b/>
          <w:kern w:val="36"/>
          <w:sz w:val="28"/>
          <w:szCs w:val="28"/>
          <w:lang w:eastAsia="ru-RU"/>
        </w:rPr>
        <w:t>«Сенсорное развитие детей в домашних условиях»</w:t>
      </w:r>
    </w:p>
    <w:p w:rsidR="00A11AE5" w:rsidRPr="006464C4"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bookmarkStart w:id="0" w:name="_GoBack"/>
      <w:bookmarkEnd w:id="0"/>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jc w:val="right"/>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Составила: </w:t>
      </w:r>
      <w:r w:rsidR="002D1CD8">
        <w:rPr>
          <w:rFonts w:ascii="Times New Roman" w:hAnsi="Times New Roman" w:cs="Times New Roman"/>
          <w:sz w:val="24"/>
          <w:szCs w:val="24"/>
        </w:rPr>
        <w:t>педагог-психолог</w:t>
      </w:r>
    </w:p>
    <w:p w:rsidR="002D1CD8" w:rsidRDefault="002D1CD8" w:rsidP="00A11AE5">
      <w:pPr>
        <w:shd w:val="clear" w:color="auto" w:fill="FFFFFF"/>
        <w:spacing w:after="0" w:line="240" w:lineRule="auto"/>
        <w:jc w:val="right"/>
        <w:rPr>
          <w:rFonts w:ascii="Times New Roman" w:eastAsia="Times New Roman" w:hAnsi="Times New Roman" w:cs="Times New Roman"/>
          <w:b/>
          <w:bCs/>
          <w:sz w:val="24"/>
          <w:szCs w:val="24"/>
          <w:lang w:eastAsia="ru-RU"/>
        </w:rPr>
      </w:pPr>
      <w:r>
        <w:rPr>
          <w:rFonts w:ascii="Times New Roman" w:hAnsi="Times New Roman" w:cs="Times New Roman"/>
          <w:sz w:val="24"/>
          <w:szCs w:val="24"/>
        </w:rPr>
        <w:t>Гогаева Луиза Валерьевна</w:t>
      </w:r>
    </w:p>
    <w:p w:rsidR="00A11AE5" w:rsidRDefault="00A11AE5" w:rsidP="00A11AE5">
      <w:pPr>
        <w:shd w:val="clear" w:color="auto" w:fill="FFFFFF"/>
        <w:spacing w:after="0" w:line="240" w:lineRule="auto"/>
        <w:jc w:val="right"/>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2D1CD8" w:rsidRDefault="002D1CD8" w:rsidP="00A11AE5">
      <w:pPr>
        <w:shd w:val="clear" w:color="auto" w:fill="FFFFFF"/>
        <w:spacing w:after="0" w:line="240" w:lineRule="auto"/>
        <w:rPr>
          <w:rFonts w:ascii="Times New Roman" w:eastAsia="Times New Roman" w:hAnsi="Times New Roman" w:cs="Times New Roman"/>
          <w:b/>
          <w:bCs/>
          <w:sz w:val="24"/>
          <w:szCs w:val="24"/>
          <w:lang w:eastAsia="ru-RU"/>
        </w:rPr>
      </w:pPr>
    </w:p>
    <w:p w:rsidR="00A11AE5" w:rsidRDefault="00A11AE5" w:rsidP="00A11AE5">
      <w:pPr>
        <w:shd w:val="clear" w:color="auto" w:fill="FFFFFF"/>
        <w:spacing w:after="0" w:line="240" w:lineRule="auto"/>
        <w:rPr>
          <w:rFonts w:ascii="Times New Roman" w:eastAsia="Times New Roman" w:hAnsi="Times New Roman" w:cs="Times New Roman"/>
          <w:b/>
          <w:bCs/>
          <w:sz w:val="24"/>
          <w:szCs w:val="24"/>
          <w:lang w:eastAsia="ru-RU"/>
        </w:rPr>
      </w:pPr>
    </w:p>
    <w:p w:rsidR="004F0538" w:rsidRPr="00A11AE5" w:rsidRDefault="0078141A" w:rsidP="002D1CD8">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A11AE5">
        <w:rPr>
          <w:rFonts w:ascii="Times New Roman" w:eastAsia="Times New Roman" w:hAnsi="Times New Roman" w:cs="Times New Roman"/>
          <w:b/>
          <w:bCs/>
          <w:sz w:val="28"/>
          <w:szCs w:val="28"/>
          <w:lang w:eastAsia="ru-RU"/>
        </w:rPr>
        <w:lastRenderedPageBreak/>
        <w:t>Цель мастер-класса:</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 </w:t>
      </w:r>
      <w:r w:rsidR="004F0538" w:rsidRPr="00A11AE5">
        <w:rPr>
          <w:rFonts w:ascii="Times New Roman" w:eastAsia="Times New Roman" w:hAnsi="Times New Roman" w:cs="Times New Roman"/>
          <w:sz w:val="28"/>
          <w:szCs w:val="28"/>
          <w:lang w:eastAsia="ru-RU"/>
        </w:rPr>
        <w:t>П</w:t>
      </w:r>
      <w:r w:rsidRPr="00A11AE5">
        <w:rPr>
          <w:rFonts w:ascii="Times New Roman" w:eastAsia="Times New Roman" w:hAnsi="Times New Roman" w:cs="Times New Roman"/>
          <w:sz w:val="28"/>
          <w:szCs w:val="28"/>
          <w:lang w:eastAsia="ru-RU"/>
        </w:rPr>
        <w:t>омочь родителям с минимальными затратами сил и времени осуществлять целенаправленную работу по развитию мелкой моторики и сенсорному развитию детей дошкольного возраста в домашних условиях.</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Задачи мастер-класса:</w:t>
      </w:r>
    </w:p>
    <w:p w:rsidR="0078141A" w:rsidRPr="00A11AE5" w:rsidRDefault="004F0538" w:rsidP="00A11AE5">
      <w:pPr>
        <w:pStyle w:val="a6"/>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П</w:t>
      </w:r>
      <w:r w:rsidR="0078141A" w:rsidRPr="00A11AE5">
        <w:rPr>
          <w:rFonts w:ascii="Times New Roman" w:eastAsia="Times New Roman" w:hAnsi="Times New Roman" w:cs="Times New Roman"/>
          <w:sz w:val="28"/>
          <w:szCs w:val="28"/>
          <w:lang w:eastAsia="ru-RU"/>
        </w:rPr>
        <w:t>ознакомить родителей с понятием «сенсорные эталоны»;</w:t>
      </w:r>
    </w:p>
    <w:p w:rsidR="0078141A" w:rsidRPr="00A11AE5" w:rsidRDefault="004F0538" w:rsidP="00A11AE5">
      <w:pPr>
        <w:pStyle w:val="a6"/>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П</w:t>
      </w:r>
      <w:r w:rsidR="0078141A" w:rsidRPr="00A11AE5">
        <w:rPr>
          <w:rFonts w:ascii="Times New Roman" w:eastAsia="Times New Roman" w:hAnsi="Times New Roman" w:cs="Times New Roman"/>
          <w:sz w:val="28"/>
          <w:szCs w:val="28"/>
          <w:lang w:eastAsia="ru-RU"/>
        </w:rPr>
        <w:t>ознакомить с играми и упражнениями, направленными на формирование сенсорных эталонов и развитие мелкой моторики руки, которые можно организовать в домашних условиях;</w:t>
      </w:r>
    </w:p>
    <w:p w:rsidR="0078141A" w:rsidRPr="00A11AE5" w:rsidRDefault="004F0538" w:rsidP="00A11AE5">
      <w:pPr>
        <w:pStyle w:val="a6"/>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С</w:t>
      </w:r>
      <w:r w:rsidR="0078141A" w:rsidRPr="00A11AE5">
        <w:rPr>
          <w:rFonts w:ascii="Times New Roman" w:eastAsia="Times New Roman" w:hAnsi="Times New Roman" w:cs="Times New Roman"/>
          <w:sz w:val="28"/>
          <w:szCs w:val="28"/>
          <w:lang w:eastAsia="ru-RU"/>
        </w:rPr>
        <w:t>оздание условий для укрепления сотрудничества между детским садом и семьей и развития творческих способностей детей и родителей.</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Сенсорное развитие ребенка </w:t>
      </w:r>
      <w:r w:rsidRPr="00A11AE5">
        <w:rPr>
          <w:rFonts w:ascii="Times New Roman" w:eastAsia="Times New Roman" w:hAnsi="Times New Roman" w:cs="Times New Roman"/>
          <w:sz w:val="28"/>
          <w:szCs w:val="28"/>
          <w:lang w:eastAsia="ru-RU"/>
        </w:rPr>
        <w:t>–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формировании сенсорных эталонов – цвет, форма, величина, накопления представлений об окружающем мире. </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Через игру ребёнок познаёт окружающую его действительность, свой внутренний мир.</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В младенческом возрасте посредством игры развиваются органы чувств малыша, происходит накопление зрительных, слуховых, тактильных, вкусовых ощущений. В этот период закладывается основа познавательной деятельности и физической активности ребёнка. Малыш с увлечением исследует предметы, его окружающие, применяя при этом все доступные ему способы: рассмотреть, потрогать, попробовать на вкус. С возрастом игра становится более осмысленной, предметной, но её цель – познание мира, остаётся неизменной.</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И сегодня, уважаемые родители, я хочу предложить вам очень простые, но в тоже время очень интересные, а главное познавательные игры, которые Вы можете организовать с детьми прямо на кухне. А самое главное, что такие игры не требуют особой подготовки, а материалом для игр послужит то, что легко найти в доме каждой хозяйки.</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1. Игра «Песочница» на кухне. </w:t>
      </w:r>
      <w:r w:rsidRPr="00A11AE5">
        <w:rPr>
          <w:rFonts w:ascii="Times New Roman" w:eastAsia="Times New Roman" w:hAnsi="Times New Roman" w:cs="Times New Roman"/>
          <w:sz w:val="28"/>
          <w:szCs w:val="28"/>
          <w:lang w:eastAsia="ru-RU"/>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78141A" w:rsidRPr="00A11AE5" w:rsidRDefault="0078141A" w:rsidP="002D1CD8">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2. Игра «Мозаика из пробок».</w:t>
      </w:r>
      <w:r w:rsidRPr="00A11AE5">
        <w:rPr>
          <w:rFonts w:ascii="Times New Roman" w:eastAsia="Times New Roman" w:hAnsi="Times New Roman" w:cs="Times New Roman"/>
          <w:sz w:val="28"/>
          <w:szCs w:val="28"/>
          <w:lang w:eastAsia="ru-RU"/>
        </w:rPr>
        <w:t xml:space="preserve"> 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w:t>
      </w:r>
      <w:r w:rsidRPr="00A11AE5">
        <w:rPr>
          <w:rFonts w:ascii="Times New Roman" w:eastAsia="Times New Roman" w:hAnsi="Times New Roman" w:cs="Times New Roman"/>
          <w:sz w:val="28"/>
          <w:szCs w:val="28"/>
          <w:lang w:eastAsia="ru-RU"/>
        </w:rPr>
        <w:lastRenderedPageBreak/>
        <w:t>помощи, предложите ему придумывать свои варианты рисунков. Из пуговичной мозаики можно выложить неваляшку, бабочку, снеговика, мячики, бусы и т.д.</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Фото 1. Мамы</w:t>
      </w:r>
      <w:r w:rsidR="0081301B" w:rsidRPr="00A11AE5">
        <w:rPr>
          <w:rFonts w:ascii="Times New Roman" w:eastAsia="Times New Roman" w:hAnsi="Times New Roman" w:cs="Times New Roman"/>
          <w:sz w:val="28"/>
          <w:szCs w:val="28"/>
          <w:lang w:eastAsia="ru-RU"/>
        </w:rPr>
        <w:t xml:space="preserve"> и папы</w:t>
      </w:r>
      <w:r w:rsidRPr="00A11AE5">
        <w:rPr>
          <w:rFonts w:ascii="Times New Roman" w:eastAsia="Times New Roman" w:hAnsi="Times New Roman" w:cs="Times New Roman"/>
          <w:sz w:val="28"/>
          <w:szCs w:val="28"/>
          <w:lang w:eastAsia="ru-RU"/>
        </w:rPr>
        <w:t xml:space="preserve"> во власти процесса..</w:t>
      </w:r>
      <w:proofErr w:type="gramStart"/>
      <w:r w:rsidRPr="00A11AE5">
        <w:rPr>
          <w:rFonts w:ascii="Times New Roman" w:eastAsia="Times New Roman" w:hAnsi="Times New Roman" w:cs="Times New Roman"/>
          <w:sz w:val="28"/>
          <w:szCs w:val="28"/>
          <w:lang w:eastAsia="ru-RU"/>
        </w:rPr>
        <w:t>.п</w:t>
      </w:r>
      <w:proofErr w:type="gramEnd"/>
      <w:r w:rsidRPr="00A11AE5">
        <w:rPr>
          <w:rFonts w:ascii="Times New Roman" w:eastAsia="Times New Roman" w:hAnsi="Times New Roman" w:cs="Times New Roman"/>
          <w:sz w:val="28"/>
          <w:szCs w:val="28"/>
          <w:lang w:eastAsia="ru-RU"/>
        </w:rPr>
        <w:t>олны идей и интереса!</w:t>
      </w:r>
    </w:p>
    <w:p w:rsidR="0078141A" w:rsidRPr="00A11AE5" w:rsidRDefault="0078141A" w:rsidP="002D1CD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3. Игра «Шагаем в пробках». </w:t>
      </w:r>
      <w:r w:rsidRPr="00A11AE5">
        <w:rPr>
          <w:rFonts w:ascii="Times New Roman" w:eastAsia="Times New Roman" w:hAnsi="Times New Roman" w:cs="Times New Roman"/>
          <w:sz w:val="28"/>
          <w:szCs w:val="28"/>
          <w:lang w:eastAsia="ru-RU"/>
        </w:rPr>
        <w:t>Но не стоит далеко убирать пробки, они могут помочь нам еще и в развитии мелкой моторики и координации пальцев рук. Предлагаю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w:t>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i/>
          <w:iCs/>
          <w:sz w:val="28"/>
          <w:szCs w:val="28"/>
          <w:lang w:eastAsia="ru-RU"/>
        </w:rPr>
        <w:t>Мы едем на лыжах, мы мчимся с горы,</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Мы любим забавы холодной зимы.</w:t>
      </w:r>
    </w:p>
    <w:p w:rsidR="004F0538" w:rsidRPr="00A11AE5" w:rsidRDefault="0078141A" w:rsidP="00A11AE5">
      <w:pPr>
        <w:shd w:val="clear" w:color="auto" w:fill="FFFFFF"/>
        <w:spacing w:after="0" w:line="240" w:lineRule="auto"/>
        <w:jc w:val="both"/>
        <w:rPr>
          <w:rFonts w:ascii="Times New Roman" w:eastAsia="Times New Roman" w:hAnsi="Times New Roman" w:cs="Times New Roman"/>
          <w:noProof/>
          <w:sz w:val="28"/>
          <w:szCs w:val="28"/>
          <w:lang w:eastAsia="ru-RU"/>
        </w:rPr>
      </w:pPr>
      <w:r w:rsidRPr="00A11AE5">
        <w:rPr>
          <w:rFonts w:ascii="Times New Roman" w:eastAsia="Times New Roman" w:hAnsi="Times New Roman" w:cs="Times New Roman"/>
          <w:sz w:val="28"/>
          <w:szCs w:val="28"/>
          <w:lang w:eastAsia="ru-RU"/>
        </w:rPr>
        <w:t>А если забыли стихотворение про «лыжи», тогда вспомним всем известное… Какое?  Ну, конечно!</w:t>
      </w:r>
      <w:r w:rsidRPr="00A11AE5">
        <w:rPr>
          <w:rFonts w:ascii="Times New Roman" w:eastAsia="Times New Roman" w:hAnsi="Times New Roman" w:cs="Times New Roman"/>
          <w:i/>
          <w:iCs/>
          <w:sz w:val="28"/>
          <w:szCs w:val="28"/>
          <w:lang w:eastAsia="ru-RU"/>
        </w:rPr>
        <w:t>Мишка косолапый, по лесу идёт…</w:t>
      </w:r>
      <w:r w:rsidRPr="00A11AE5">
        <w:rPr>
          <w:rFonts w:ascii="Times New Roman" w:eastAsia="Times New Roman" w:hAnsi="Times New Roman" w:cs="Times New Roman"/>
          <w:sz w:val="28"/>
          <w:szCs w:val="28"/>
          <w:lang w:eastAsia="ru-RU"/>
        </w:rPr>
        <w:t>Здорово, если малыш будет не только «шагать» с пробками на пальчиках, но и сопровождать свою ходьбу любимыми стихотворениями</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Фото 2. Топ...топ...не легки в пробках первые шаги!</w:t>
      </w:r>
    </w:p>
    <w:p w:rsidR="004F0538" w:rsidRPr="00A11AE5" w:rsidRDefault="004F0538"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noProof/>
          <w:sz w:val="28"/>
          <w:szCs w:val="28"/>
          <w:lang w:eastAsia="ru-RU"/>
        </w:rPr>
        <w:drawing>
          <wp:inline distT="0" distB="0" distL="0" distR="0">
            <wp:extent cx="4972050" cy="3218180"/>
            <wp:effectExtent l="114300" t="114300" r="152400" b="153670"/>
            <wp:docPr id="2" name="Рисунок 2" descr="Топ...топ...не легки в пробках первые ш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п...топ...не легки в пробках первые шаги!"/>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321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141A" w:rsidRPr="00A11AE5" w:rsidRDefault="0078141A" w:rsidP="002D1CD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4. Пальчиковая гимнастика.</w:t>
      </w:r>
      <w:r w:rsidRPr="00A11AE5">
        <w:rPr>
          <w:rFonts w:ascii="Times New Roman" w:eastAsia="Times New Roman" w:hAnsi="Times New Roman" w:cs="Times New Roman"/>
          <w:sz w:val="28"/>
          <w:szCs w:val="28"/>
          <w:lang w:eastAsia="ru-RU"/>
        </w:rPr>
        <w:t>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i/>
          <w:iCs/>
          <w:sz w:val="28"/>
          <w:szCs w:val="28"/>
          <w:lang w:eastAsia="ru-RU"/>
        </w:rPr>
        <w:t>Сильно кусает котенок-глупыш,</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Он думает, это не палец, а мышь.</w:t>
      </w:r>
    </w:p>
    <w:p w:rsidR="0078141A" w:rsidRPr="00A11AE5" w:rsidRDefault="0078141A" w:rsidP="00A11AE5">
      <w:pPr>
        <w:shd w:val="clear" w:color="auto" w:fill="FFFFFF"/>
        <w:spacing w:after="0" w:line="240" w:lineRule="auto"/>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Смена рук.</w:t>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i/>
          <w:iCs/>
          <w:sz w:val="28"/>
          <w:szCs w:val="28"/>
          <w:lang w:eastAsia="ru-RU"/>
        </w:rPr>
        <w:lastRenderedPageBreak/>
        <w:t>Но я, же играю с тобою, малыш,</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А будешь кусаться, скажу тебе: «Кыш!».</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w:t>
      </w:r>
    </w:p>
    <w:p w:rsidR="00AF2F6C"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А можно включить всю свою фантазию и из красного круга и прищепки сделать…что?Яблоко! А ещё?</w:t>
      </w:r>
      <w:r w:rsidR="00AF2F6C" w:rsidRPr="00A11AE5">
        <w:rPr>
          <w:noProof/>
          <w:sz w:val="28"/>
          <w:szCs w:val="28"/>
          <w:lang w:eastAsia="ru-RU"/>
        </w:rPr>
        <w:drawing>
          <wp:inline distT="0" distB="0" distL="0" distR="0">
            <wp:extent cx="4648200" cy="3487000"/>
            <wp:effectExtent l="133350" t="114300" r="114300" b="170815"/>
            <wp:docPr id="1" name="Рисунок 1" descr="C:\Users\Зарема\AppData\Local\Microsoft\Windows\INetCacheContent.Word\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рема\AppData\Local\Microsoft\Windows\INetCacheContent.Word\IMG_107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98" cy="349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F6C" w:rsidRPr="00A11AE5" w:rsidRDefault="00AF2F6C" w:rsidP="00A11AE5">
      <w:pPr>
        <w:shd w:val="clear" w:color="auto" w:fill="FFFFFF"/>
        <w:spacing w:after="0" w:line="240" w:lineRule="auto"/>
        <w:jc w:val="both"/>
        <w:rPr>
          <w:rFonts w:ascii="Times New Roman" w:eastAsia="Times New Roman" w:hAnsi="Times New Roman" w:cs="Times New Roman"/>
          <w:sz w:val="28"/>
          <w:szCs w:val="28"/>
          <w:lang w:eastAsia="ru-RU"/>
        </w:rPr>
      </w:pPr>
    </w:p>
    <w:p w:rsidR="0078141A" w:rsidRPr="00A11AE5" w:rsidRDefault="0078141A" w:rsidP="002D1CD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b/>
          <w:bCs/>
          <w:sz w:val="28"/>
          <w:szCs w:val="28"/>
          <w:lang w:eastAsia="ru-RU"/>
        </w:rPr>
        <w:t>5. Игры с крупами. </w:t>
      </w:r>
      <w:r w:rsidRPr="00A11AE5">
        <w:rPr>
          <w:rFonts w:ascii="Times New Roman" w:eastAsia="Times New Roman" w:hAnsi="Times New Roman" w:cs="Times New Roman"/>
          <w:sz w:val="28"/>
          <w:szCs w:val="28"/>
          <w:lang w:eastAsia="ru-RU"/>
        </w:rPr>
        <w:t>Дети очень любят игры с крупами, это не только приятные тактильные ощущения  и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ничего не брали в рот, поэтому чаще в своей работе я использую фасоль и более крупные крупы.</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Итак, давайте немного поиграем! В глубокую ёмкость насыпаем фасоль и запускаем в неё  руки и изображаем, как будто мы начинаем месить тесто, приговаривая: </w:t>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i/>
          <w:iCs/>
          <w:sz w:val="28"/>
          <w:szCs w:val="28"/>
          <w:lang w:eastAsia="ru-RU"/>
        </w:rPr>
        <w:t>Месим, месим тесто,</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Есть в печи место.</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Будут-будут из печи</w:t>
      </w:r>
      <w:r w:rsidRPr="00A11AE5">
        <w:rPr>
          <w:rFonts w:ascii="Times New Roman" w:eastAsia="Times New Roman" w:hAnsi="Times New Roman" w:cs="Times New Roman"/>
          <w:sz w:val="28"/>
          <w:szCs w:val="28"/>
          <w:lang w:eastAsia="ru-RU"/>
        </w:rPr>
        <w:br/>
      </w:r>
      <w:r w:rsidRPr="00A11AE5">
        <w:rPr>
          <w:rFonts w:ascii="Times New Roman" w:eastAsia="Times New Roman" w:hAnsi="Times New Roman" w:cs="Times New Roman"/>
          <w:i/>
          <w:iCs/>
          <w:sz w:val="28"/>
          <w:szCs w:val="28"/>
          <w:lang w:eastAsia="ru-RU"/>
        </w:rPr>
        <w:t>Булочки и калачи.</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 xml:space="preserve">А если использовать фасоль и горох вместе, тогда ребёнку </w:t>
      </w:r>
      <w:r w:rsidR="00A11AE5" w:rsidRPr="00A11AE5">
        <w:rPr>
          <w:rFonts w:ascii="Times New Roman" w:eastAsia="Times New Roman" w:hAnsi="Times New Roman" w:cs="Times New Roman"/>
          <w:sz w:val="28"/>
          <w:szCs w:val="28"/>
          <w:lang w:eastAsia="ru-RU"/>
        </w:rPr>
        <w:t>можно предложить</w:t>
      </w:r>
      <w:r w:rsidRPr="00A11AE5">
        <w:rPr>
          <w:rFonts w:ascii="Times New Roman" w:eastAsia="Times New Roman" w:hAnsi="Times New Roman" w:cs="Times New Roman"/>
          <w:sz w:val="28"/>
          <w:szCs w:val="28"/>
          <w:lang w:eastAsia="ru-RU"/>
        </w:rPr>
        <w:t xml:space="preserve"> отделить маленькое от </w:t>
      </w:r>
      <w:proofErr w:type="gramStart"/>
      <w:r w:rsidRPr="00A11AE5">
        <w:rPr>
          <w:rFonts w:ascii="Times New Roman" w:eastAsia="Times New Roman" w:hAnsi="Times New Roman" w:cs="Times New Roman"/>
          <w:sz w:val="28"/>
          <w:szCs w:val="28"/>
          <w:lang w:eastAsia="ru-RU"/>
        </w:rPr>
        <w:t>большого</w:t>
      </w:r>
      <w:proofErr w:type="gramEnd"/>
      <w:r w:rsidRPr="00A11AE5">
        <w:rPr>
          <w:rFonts w:ascii="Times New Roman" w:eastAsia="Times New Roman" w:hAnsi="Times New Roman" w:cs="Times New Roman"/>
          <w:sz w:val="28"/>
          <w:szCs w:val="28"/>
          <w:lang w:eastAsia="ru-RU"/>
        </w:rPr>
        <w:t xml:space="preserve"> – опять таки её Величество Сенсорика!</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 xml:space="preserve">Я уже говорила, что сенсорное развитие и развитие мелкой моторики в таких играх, неразрывно связаны друг с другом. Предложите ребёнку, а сейчас попробуйте сами, выполнить вот такое упражнение – надо взять 1 </w:t>
      </w:r>
      <w:proofErr w:type="spellStart"/>
      <w:r w:rsidRPr="00A11AE5">
        <w:rPr>
          <w:rFonts w:ascii="Times New Roman" w:eastAsia="Times New Roman" w:hAnsi="Times New Roman" w:cs="Times New Roman"/>
          <w:sz w:val="28"/>
          <w:szCs w:val="28"/>
          <w:lang w:eastAsia="ru-RU"/>
        </w:rPr>
        <w:t>фасолинку</w:t>
      </w:r>
      <w:proofErr w:type="spellEnd"/>
      <w:r w:rsidRPr="00A11AE5">
        <w:rPr>
          <w:rFonts w:ascii="Times New Roman" w:eastAsia="Times New Roman" w:hAnsi="Times New Roman" w:cs="Times New Roman"/>
          <w:sz w:val="28"/>
          <w:szCs w:val="28"/>
          <w:lang w:eastAsia="ru-RU"/>
        </w:rPr>
        <w:t xml:space="preserve"> большим и указательным пальцем, потом большим и средним, потом – большим и безымянным…получается</w:t>
      </w:r>
      <w:proofErr w:type="gramStart"/>
      <w:r w:rsidRPr="00A11AE5">
        <w:rPr>
          <w:rFonts w:ascii="Times New Roman" w:eastAsia="Times New Roman" w:hAnsi="Times New Roman" w:cs="Times New Roman"/>
          <w:sz w:val="28"/>
          <w:szCs w:val="28"/>
          <w:lang w:eastAsia="ru-RU"/>
        </w:rPr>
        <w:t xml:space="preserve">?, </w:t>
      </w:r>
      <w:proofErr w:type="gramEnd"/>
      <w:r w:rsidRPr="00A11AE5">
        <w:rPr>
          <w:rFonts w:ascii="Times New Roman" w:eastAsia="Times New Roman" w:hAnsi="Times New Roman" w:cs="Times New Roman"/>
          <w:sz w:val="28"/>
          <w:szCs w:val="28"/>
          <w:lang w:eastAsia="ru-RU"/>
        </w:rPr>
        <w:t xml:space="preserve">а деткам это выполнить очень трудно! Ну а если дома </w:t>
      </w:r>
      <w:r w:rsidRPr="00A11AE5">
        <w:rPr>
          <w:rFonts w:ascii="Times New Roman" w:eastAsia="Times New Roman" w:hAnsi="Times New Roman" w:cs="Times New Roman"/>
          <w:sz w:val="28"/>
          <w:szCs w:val="28"/>
          <w:lang w:eastAsia="ru-RU"/>
        </w:rPr>
        <w:lastRenderedPageBreak/>
        <w:t>Вы будете устраивать вот такие тренировки, то мелкая моторика вашего ребёнка будет развиваться гораздо быстрее.</w:t>
      </w:r>
    </w:p>
    <w:p w:rsidR="0078141A" w:rsidRPr="00A11AE5" w:rsidRDefault="0078141A" w:rsidP="00A11AE5">
      <w:pPr>
        <w:shd w:val="clear" w:color="auto" w:fill="FFFFFF"/>
        <w:spacing w:after="0" w:line="240" w:lineRule="auto"/>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Фото 3. Я месила тоже тесто, где ж сюрприз мой, интересно?!</w:t>
      </w:r>
    </w:p>
    <w:p w:rsidR="0078141A" w:rsidRPr="00A11AE5" w:rsidRDefault="00AD0FCF" w:rsidP="00A11AE5">
      <w:pPr>
        <w:tabs>
          <w:tab w:val="left" w:pos="1851"/>
        </w:tabs>
        <w:spacing w:after="0" w:line="240" w:lineRule="auto"/>
        <w:jc w:val="center"/>
        <w:rPr>
          <w:rFonts w:ascii="Times New Roman" w:eastAsia="Times New Roman" w:hAnsi="Times New Roman" w:cs="Times New Roman"/>
          <w:sz w:val="28"/>
          <w:szCs w:val="28"/>
          <w:lang w:eastAsia="ru-RU"/>
        </w:rPr>
      </w:pPr>
      <w:r w:rsidRPr="00A11AE5">
        <w:rPr>
          <w:noProof/>
          <w:sz w:val="28"/>
          <w:szCs w:val="28"/>
          <w:lang w:eastAsia="ru-RU"/>
        </w:rPr>
        <w:drawing>
          <wp:inline distT="0" distB="0" distL="0" distR="0">
            <wp:extent cx="5191125" cy="3894294"/>
            <wp:effectExtent l="133350" t="114300" r="142875" b="163830"/>
            <wp:docPr id="3" name="Рисунок 3" descr="C:\Users\Зарема\AppData\Local\Microsoft\Windows\INetCache\Content.Word\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рема\AppData\Local\Microsoft\Windows\INetCache\Content.Word\IMG_107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403" cy="390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p>
    <w:p w:rsidR="0078141A" w:rsidRPr="00A11AE5" w:rsidRDefault="00816113" w:rsidP="002D1CD8">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-5715</wp:posOffset>
            </wp:positionH>
            <wp:positionV relativeFrom="margin">
              <wp:posOffset>5480050</wp:posOffset>
            </wp:positionV>
            <wp:extent cx="3914775" cy="2929255"/>
            <wp:effectExtent l="0" t="495300" r="0" b="480695"/>
            <wp:wrapSquare wrapText="bothSides"/>
            <wp:docPr id="4" name="Рисунок 1" descr="E:\Лидер\Фото - лидер\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дер\Фото - лидер\IMG_3141.JPG"/>
                    <pic:cNvPicPr>
                      <a:picLocks noChangeAspect="1" noChangeArrowheads="1"/>
                    </pic:cNvPicPr>
                  </pic:nvPicPr>
                  <pic:blipFill>
                    <a:blip r:embed="rId8" cstate="print"/>
                    <a:srcRect/>
                    <a:stretch>
                      <a:fillRect/>
                    </a:stretch>
                  </pic:blipFill>
                  <pic:spPr bwMode="auto">
                    <a:xfrm rot="5400000">
                      <a:off x="0" y="0"/>
                      <a:ext cx="3914775" cy="2929255"/>
                    </a:xfrm>
                    <a:prstGeom prst="rect">
                      <a:avLst/>
                    </a:prstGeom>
                    <a:noFill/>
                    <a:ln w="9525">
                      <a:noFill/>
                      <a:miter lim="800000"/>
                      <a:headEnd/>
                      <a:tailEnd/>
                    </a:ln>
                  </pic:spPr>
                </pic:pic>
              </a:graphicData>
            </a:graphic>
          </wp:anchor>
        </w:drawing>
      </w:r>
      <w:r w:rsidR="0078141A" w:rsidRPr="00A11AE5">
        <w:rPr>
          <w:rFonts w:ascii="Times New Roman" w:eastAsia="Times New Roman" w:hAnsi="Times New Roman" w:cs="Times New Roman"/>
          <w:sz w:val="28"/>
          <w:szCs w:val="28"/>
          <w:lang w:eastAsia="ru-RU"/>
        </w:rPr>
        <w:t>А если в конце игры ребёнок откопает «клад» (маленькая игрушка или конфета), поверьте, восторгу не будет предела!</w:t>
      </w:r>
    </w:p>
    <w:p w:rsidR="004F0538" w:rsidRPr="00A11AE5" w:rsidRDefault="0078141A" w:rsidP="002D1CD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 xml:space="preserve">Я сегодня познакомила Вас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w:t>
      </w:r>
      <w:r w:rsidRPr="00A11AE5">
        <w:rPr>
          <w:rFonts w:ascii="Times New Roman" w:eastAsia="Times New Roman" w:hAnsi="Times New Roman" w:cs="Times New Roman"/>
          <w:sz w:val="28"/>
          <w:szCs w:val="28"/>
          <w:lang w:eastAsia="ru-RU"/>
        </w:rPr>
        <w:lastRenderedPageBreak/>
        <w:t xml:space="preserve">будет обучение, тем легче и быстрее оно будет проходить. Побуждайте ребенка к игре, насколько возможно, играйте с малышом в развивающие и веселые игры. Участвуйте в игровом процессе. </w:t>
      </w:r>
    </w:p>
    <w:p w:rsidR="0078141A" w:rsidRPr="00A11AE5" w:rsidRDefault="0078141A" w:rsidP="00A11AE5">
      <w:pPr>
        <w:shd w:val="clear" w:color="auto" w:fill="FFFFFF"/>
        <w:spacing w:after="0" w:line="240" w:lineRule="auto"/>
        <w:jc w:val="center"/>
        <w:rPr>
          <w:rFonts w:ascii="Times New Roman" w:eastAsia="Times New Roman" w:hAnsi="Times New Roman" w:cs="Times New Roman"/>
          <w:sz w:val="28"/>
          <w:szCs w:val="28"/>
          <w:lang w:eastAsia="ru-RU"/>
        </w:rPr>
      </w:pPr>
      <w:r w:rsidRPr="00A11AE5">
        <w:rPr>
          <w:rFonts w:ascii="Times New Roman" w:eastAsia="Times New Roman" w:hAnsi="Times New Roman" w:cs="Times New Roman"/>
          <w:sz w:val="28"/>
          <w:szCs w:val="28"/>
          <w:lang w:eastAsia="ru-RU"/>
        </w:rPr>
        <w:t>Это будет отличным способом для установления более прочной связи между Вами и Вашим ребенком!</w:t>
      </w:r>
    </w:p>
    <w:p w:rsidR="001307BB" w:rsidRPr="004F0538" w:rsidRDefault="00AF2F6C" w:rsidP="00A11AE5">
      <w:pPr>
        <w:spacing w:after="0" w:line="240" w:lineRule="auto"/>
        <w:jc w:val="center"/>
        <w:rPr>
          <w:rFonts w:ascii="Times New Roman" w:hAnsi="Times New Roman" w:cs="Times New Roman"/>
          <w:sz w:val="24"/>
          <w:szCs w:val="24"/>
        </w:rPr>
      </w:pPr>
      <w:r>
        <w:rPr>
          <w:noProof/>
          <w:lang w:eastAsia="ru-RU"/>
        </w:rPr>
        <w:drawing>
          <wp:inline distT="0" distB="0" distL="0" distR="0">
            <wp:extent cx="5343112" cy="3533775"/>
            <wp:effectExtent l="133350" t="114300" r="143510" b="161925"/>
            <wp:docPr id="8" name="Рисунок 8" descr="C:\Users\Зарема\AppData\Local\Microsoft\Windows\INetCacheContent.Word\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рема\AppData\Local\Microsoft\Windows\INetCacheContent.Word\IMG_107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0306" cy="3545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307BB" w:rsidRPr="004F0538" w:rsidSect="00A11AE5">
      <w:pgSz w:w="11906" w:h="16838"/>
      <w:pgMar w:top="1135" w:right="849"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416A9"/>
    <w:multiLevelType w:val="multilevel"/>
    <w:tmpl w:val="6EA080F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0AB7206"/>
    <w:multiLevelType w:val="hybridMultilevel"/>
    <w:tmpl w:val="BB926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141A"/>
    <w:rsid w:val="001307BB"/>
    <w:rsid w:val="001D25BF"/>
    <w:rsid w:val="002D1CD8"/>
    <w:rsid w:val="00305D8B"/>
    <w:rsid w:val="003A5D9E"/>
    <w:rsid w:val="004F0538"/>
    <w:rsid w:val="006464C4"/>
    <w:rsid w:val="0078141A"/>
    <w:rsid w:val="00802D5A"/>
    <w:rsid w:val="0081301B"/>
    <w:rsid w:val="00816113"/>
    <w:rsid w:val="00944D51"/>
    <w:rsid w:val="00A11AE5"/>
    <w:rsid w:val="00AD0FCF"/>
    <w:rsid w:val="00AF2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4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141A"/>
    <w:rPr>
      <w:color w:val="0000FF"/>
      <w:u w:val="single"/>
    </w:rPr>
  </w:style>
  <w:style w:type="paragraph" w:styleId="a4">
    <w:name w:val="Balloon Text"/>
    <w:basedOn w:val="a"/>
    <w:link w:val="a5"/>
    <w:uiPriority w:val="99"/>
    <w:semiHidden/>
    <w:unhideWhenUsed/>
    <w:rsid w:val="007814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141A"/>
    <w:rPr>
      <w:rFonts w:ascii="Tahoma" w:hAnsi="Tahoma" w:cs="Tahoma"/>
      <w:sz w:val="16"/>
      <w:szCs w:val="16"/>
    </w:rPr>
  </w:style>
  <w:style w:type="paragraph" w:styleId="a6">
    <w:name w:val="List Paragraph"/>
    <w:basedOn w:val="a"/>
    <w:uiPriority w:val="34"/>
    <w:qFormat/>
    <w:rsid w:val="003A5D9E"/>
    <w:pPr>
      <w:ind w:left="720"/>
      <w:contextualSpacing/>
    </w:pPr>
  </w:style>
  <w:style w:type="paragraph" w:styleId="a7">
    <w:name w:val="Normal (Web)"/>
    <w:basedOn w:val="a"/>
    <w:uiPriority w:val="99"/>
    <w:unhideWhenUsed/>
    <w:rsid w:val="00944D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696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6</Pages>
  <Words>1093</Words>
  <Characters>6236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Гогаева Залина Тамерлановна</dc:creator>
  <cp:lastModifiedBy>Sad</cp:lastModifiedBy>
  <cp:revision>14</cp:revision>
  <cp:lastPrinted>2022-01-21T11:35:00Z</cp:lastPrinted>
  <dcterms:created xsi:type="dcterms:W3CDTF">2015-10-02T03:51:00Z</dcterms:created>
  <dcterms:modified xsi:type="dcterms:W3CDTF">2022-02-11T07:00:00Z</dcterms:modified>
</cp:coreProperties>
</file>