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18" w:rsidRDefault="002C5118" w:rsidP="002C511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455E9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2C5118" w:rsidRDefault="002C5118" w:rsidP="002C511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455E9">
        <w:rPr>
          <w:rFonts w:ascii="Times New Roman" w:hAnsi="Times New Roman" w:cs="Times New Roman"/>
          <w:sz w:val="20"/>
          <w:szCs w:val="20"/>
        </w:rPr>
        <w:t xml:space="preserve">«ДЕТСКИЙ САД № 5 г. БЕСЛАНА» ПРАВОБЕРЕЖНОГО РАЙОНА </w:t>
      </w:r>
    </w:p>
    <w:p w:rsidR="002C5118" w:rsidRPr="002455E9" w:rsidRDefault="002C5118" w:rsidP="002C511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455E9">
        <w:rPr>
          <w:rFonts w:ascii="Times New Roman" w:hAnsi="Times New Roman" w:cs="Times New Roman"/>
          <w:sz w:val="20"/>
          <w:szCs w:val="20"/>
        </w:rPr>
        <w:t>РЕСПУБЛИКИ СЕВЕРНАЯ ОСЕТИЯ – АЛАНИЯ</w:t>
      </w:r>
    </w:p>
    <w:p w:rsidR="002C5118" w:rsidRPr="003C5F65" w:rsidRDefault="002C5118" w:rsidP="002C5118">
      <w:pPr>
        <w:pStyle w:val="a4"/>
        <w:jc w:val="center"/>
        <w:rPr>
          <w:rFonts w:ascii="Times New Roman" w:hAnsi="Times New Roman" w:cs="Times New Roman"/>
        </w:rPr>
      </w:pPr>
      <w:r w:rsidRPr="003C5F65">
        <w:rPr>
          <w:rFonts w:ascii="Times New Roman" w:hAnsi="Times New Roman" w:cs="Times New Roman"/>
        </w:rPr>
        <w:t>____________________________________________________________________________</w:t>
      </w:r>
    </w:p>
    <w:p w:rsidR="002C5118" w:rsidRDefault="002C5118" w:rsidP="002C5118">
      <w:pPr>
        <w:pStyle w:val="a4"/>
        <w:jc w:val="center"/>
        <w:rPr>
          <w:rFonts w:ascii="Times New Roman" w:hAnsi="Times New Roman" w:cs="Times New Roman"/>
        </w:rPr>
      </w:pPr>
    </w:p>
    <w:p w:rsidR="002C5118" w:rsidRDefault="002C5118" w:rsidP="002C511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455E9">
        <w:rPr>
          <w:rFonts w:ascii="Times New Roman" w:hAnsi="Times New Roman" w:cs="Times New Roman"/>
          <w:sz w:val="20"/>
          <w:szCs w:val="20"/>
        </w:rPr>
        <w:t>РЕСПУБЛИКÆ ЦÆГАТ ИРЫСТОНЫ РАХИЗФАРСЫ РАЙОНЫ Б</w:t>
      </w:r>
    </w:p>
    <w:p w:rsidR="002C5118" w:rsidRPr="002455E9" w:rsidRDefault="002C5118" w:rsidP="002C511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455E9">
        <w:rPr>
          <w:rFonts w:ascii="Times New Roman" w:hAnsi="Times New Roman" w:cs="Times New Roman"/>
          <w:sz w:val="20"/>
          <w:szCs w:val="20"/>
        </w:rPr>
        <w:t>ЕСЛÆНЫ МУНИЦИПАЛОН БЮДЖЕТОН СКЪОЛАГЪОММÆЙЫ АХУЫРАДЫ</w:t>
      </w:r>
    </w:p>
    <w:p w:rsidR="002C5118" w:rsidRPr="002455E9" w:rsidRDefault="002C5118" w:rsidP="002C511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455E9">
        <w:rPr>
          <w:rFonts w:ascii="Times New Roman" w:hAnsi="Times New Roman" w:cs="Times New Roman"/>
          <w:sz w:val="20"/>
          <w:szCs w:val="20"/>
        </w:rPr>
        <w:t>СЫВÆЛЛÆТТЫ № 8- ÆМ РÆВДАУÆНДОН</w:t>
      </w:r>
    </w:p>
    <w:p w:rsidR="002C5118" w:rsidRPr="002455E9" w:rsidRDefault="002C5118" w:rsidP="002C5118">
      <w:pPr>
        <w:tabs>
          <w:tab w:val="left" w:pos="5280"/>
        </w:tabs>
        <w:rPr>
          <w:sz w:val="20"/>
          <w:szCs w:val="20"/>
        </w:rPr>
      </w:pPr>
    </w:p>
    <w:p w:rsidR="002C5118" w:rsidRDefault="002C5118" w:rsidP="002C5118">
      <w:pPr>
        <w:jc w:val="center"/>
        <w:rPr>
          <w:b/>
        </w:rPr>
      </w:pPr>
    </w:p>
    <w:p w:rsidR="002C5118" w:rsidRPr="00876CEA" w:rsidRDefault="002C5118" w:rsidP="002C5118">
      <w:pPr>
        <w:jc w:val="center"/>
        <w:rPr>
          <w:b/>
        </w:rPr>
      </w:pPr>
      <w:r w:rsidRPr="00876CEA">
        <w:rPr>
          <w:b/>
        </w:rPr>
        <w:t>ПРИКАЗ</w:t>
      </w:r>
    </w:p>
    <w:p w:rsidR="002C5118" w:rsidRDefault="002C5118" w:rsidP="002C5118">
      <w:pPr>
        <w:jc w:val="center"/>
      </w:pPr>
    </w:p>
    <w:p w:rsidR="002C5118" w:rsidRDefault="002C5118" w:rsidP="002C5118">
      <w:pPr>
        <w:jc w:val="center"/>
      </w:pPr>
    </w:p>
    <w:tbl>
      <w:tblPr>
        <w:tblStyle w:val="a3"/>
        <w:tblW w:w="0" w:type="auto"/>
        <w:tblLook w:val="04A0"/>
      </w:tblPr>
      <w:tblGrid>
        <w:gridCol w:w="4821"/>
        <w:gridCol w:w="4750"/>
      </w:tblGrid>
      <w:tr w:rsidR="002C5118" w:rsidTr="00586D42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C5118" w:rsidRPr="00B535CC" w:rsidRDefault="002C5118" w:rsidP="0058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  <w:r w:rsidRPr="00B535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2C5118" w:rsidRPr="00B535CC" w:rsidRDefault="002C5118" w:rsidP="00586D42">
            <w:pPr>
              <w:jc w:val="center"/>
              <w:rPr>
                <w:sz w:val="28"/>
                <w:szCs w:val="28"/>
              </w:rPr>
            </w:pPr>
            <w:r w:rsidRPr="00B535C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155 ОД</w:t>
            </w:r>
          </w:p>
        </w:tc>
      </w:tr>
    </w:tbl>
    <w:p w:rsidR="002C5118" w:rsidRDefault="002C5118" w:rsidP="002C5118">
      <w:pPr>
        <w:jc w:val="center"/>
      </w:pPr>
    </w:p>
    <w:p w:rsidR="002C5118" w:rsidRPr="00876CEA" w:rsidRDefault="002C5118" w:rsidP="002C5118">
      <w:pPr>
        <w:ind w:firstLine="567"/>
      </w:pPr>
    </w:p>
    <w:p w:rsidR="002C5118" w:rsidRDefault="002C5118" w:rsidP="002C5118">
      <w:pPr>
        <w:pStyle w:val="standard"/>
        <w:spacing w:before="37" w:beforeAutospacing="0" w:after="37" w:afterAutospacing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введении новой системы оплаты труда работников муниципального бюджетного дошкольного образовательного учреждения «Детский сад № 5 г. Беслана» </w:t>
      </w:r>
    </w:p>
    <w:p w:rsidR="002C5118" w:rsidRDefault="002C5118" w:rsidP="002C5118">
      <w:pPr>
        <w:pStyle w:val="standard"/>
        <w:spacing w:before="37" w:beforeAutospacing="0" w:after="37" w:afterAutospacing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Правобережного района Республики Северная Осетия – Алания</w:t>
      </w:r>
    </w:p>
    <w:p w:rsidR="002C5118" w:rsidRDefault="002C5118" w:rsidP="002C5118">
      <w:pPr>
        <w:pStyle w:val="standard"/>
        <w:spacing w:before="37" w:beforeAutospacing="0" w:after="37" w:afterAutospacing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C5118" w:rsidRDefault="002C5118" w:rsidP="002C5118">
      <w:pPr>
        <w:pStyle w:val="standard"/>
        <w:spacing w:before="37" w:beforeAutospacing="0" w:after="37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Северная Осетия – Алания от 27.12 2019 г. № 542 «Об оплате труда работников организации подведомственных Министерству образования и науки Республики Осетия – Алания, постановления администрации местного самоуправления Правобережного района от 27.12.2019 г. № 542 « о введении новой системы оплаты труда работников муниципальных образовательных учреждений Правобережного района» и в целях совершенствования оплаты труда работников муниципального бюджетного дошкольного образовательного учреждения «Детский сад № 5 г. Беслана» Правобережного района Республики северная Осетия – Алания (далее – учреждение) приказываю:</w:t>
      </w:r>
    </w:p>
    <w:p w:rsidR="002C5118" w:rsidRDefault="002C5118" w:rsidP="002C5118">
      <w:pPr>
        <w:pStyle w:val="standard"/>
        <w:numPr>
          <w:ilvl w:val="0"/>
          <w:numId w:val="1"/>
        </w:numPr>
        <w:spacing w:before="37" w:beforeAutospacing="0" w:after="37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Ввести с 1 января 2020 года новую систему оплаты труда для работников учреждения.</w:t>
      </w:r>
    </w:p>
    <w:p w:rsidR="002C5118" w:rsidRDefault="002C5118" w:rsidP="002C5118">
      <w:pPr>
        <w:pStyle w:val="standard"/>
        <w:numPr>
          <w:ilvl w:val="0"/>
          <w:numId w:val="1"/>
        </w:numPr>
        <w:spacing w:before="37" w:beforeAutospacing="0" w:after="37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Утвердить прилагаемое Положение об оплате труда работников учреждения.</w:t>
      </w:r>
    </w:p>
    <w:p w:rsidR="002C5118" w:rsidRDefault="002C5118" w:rsidP="002C5118">
      <w:pPr>
        <w:pStyle w:val="standard"/>
        <w:numPr>
          <w:ilvl w:val="0"/>
          <w:numId w:val="1"/>
        </w:numPr>
        <w:spacing w:before="37" w:beforeAutospacing="0" w:after="37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Установить, что переход на новую систему оплаты труда работников учреждения осуществляется в пределах бюджетных ассигнованиях, предусмотренных на оплату труда, а так де средств, от приносящей доход деятельности.</w:t>
      </w:r>
    </w:p>
    <w:p w:rsidR="002C5118" w:rsidRPr="00D64D59" w:rsidRDefault="002C5118" w:rsidP="002C5118">
      <w:pPr>
        <w:pStyle w:val="standard"/>
        <w:numPr>
          <w:ilvl w:val="0"/>
          <w:numId w:val="1"/>
        </w:numPr>
        <w:spacing w:before="37" w:beforeAutospacing="0" w:after="37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64D59">
        <w:rPr>
          <w:bCs/>
          <w:color w:val="000000"/>
          <w:sz w:val="28"/>
          <w:szCs w:val="28"/>
          <w:shd w:val="clear" w:color="auto" w:fill="FFFFFF"/>
        </w:rPr>
        <w:t>Признать утратившим силу приказ от 09.09.2016 г. № 130 «</w:t>
      </w:r>
      <w:r w:rsidRPr="00D64D59">
        <w:rPr>
          <w:sz w:val="28"/>
          <w:szCs w:val="28"/>
        </w:rPr>
        <w:t xml:space="preserve">О введении новой системы оплаты труда работников муниципального казенного дошкольного образовательного учреждения «Детский сад № 5 г. Беслана» Правобережного района Республики северная Осетия </w:t>
      </w:r>
      <w:r>
        <w:rPr>
          <w:sz w:val="28"/>
          <w:szCs w:val="28"/>
        </w:rPr>
        <w:t>–</w:t>
      </w:r>
      <w:r w:rsidRPr="00D64D59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>.</w:t>
      </w:r>
    </w:p>
    <w:p w:rsidR="002C5118" w:rsidRPr="00D64D59" w:rsidRDefault="002C5118" w:rsidP="002C5118">
      <w:pPr>
        <w:pStyle w:val="standard"/>
        <w:numPr>
          <w:ilvl w:val="0"/>
          <w:numId w:val="1"/>
        </w:numPr>
        <w:spacing w:before="37" w:beforeAutospacing="0" w:after="37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2C5118" w:rsidRPr="00527728" w:rsidRDefault="002C5118" w:rsidP="002C5118">
      <w:pPr>
        <w:jc w:val="center"/>
      </w:pPr>
      <w:r w:rsidRPr="0052772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5118" w:rsidRPr="00527728" w:rsidRDefault="002C5118" w:rsidP="002C5118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заведующего                                                               С.И. Елканова</w:t>
      </w:r>
    </w:p>
    <w:p w:rsidR="002C5118" w:rsidRPr="00CE1E2E" w:rsidRDefault="002C5118" w:rsidP="002C5118">
      <w:pPr>
        <w:jc w:val="center"/>
        <w:rPr>
          <w:b/>
          <w:sz w:val="28"/>
          <w:szCs w:val="28"/>
        </w:rPr>
      </w:pPr>
      <w:r w:rsidRPr="00CE1E2E">
        <w:rPr>
          <w:b/>
          <w:sz w:val="28"/>
          <w:szCs w:val="28"/>
        </w:rPr>
        <w:lastRenderedPageBreak/>
        <w:t>ПОЛОЖЕНИЕ</w:t>
      </w:r>
    </w:p>
    <w:p w:rsidR="002C5118" w:rsidRPr="00CE1E2E" w:rsidRDefault="002C5118" w:rsidP="002C5118">
      <w:pPr>
        <w:jc w:val="center"/>
        <w:rPr>
          <w:b/>
          <w:sz w:val="28"/>
          <w:szCs w:val="28"/>
        </w:rPr>
      </w:pPr>
      <w:r w:rsidRPr="00CE1E2E">
        <w:rPr>
          <w:b/>
          <w:sz w:val="28"/>
          <w:szCs w:val="28"/>
        </w:rPr>
        <w:t>об оплат</w:t>
      </w:r>
      <w:r>
        <w:rPr>
          <w:b/>
          <w:sz w:val="28"/>
          <w:szCs w:val="28"/>
        </w:rPr>
        <w:t>е труда работников муниципального бюджетного дошкольного образовательного</w:t>
      </w:r>
      <w:r w:rsidRPr="00CE1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 «Детский сад № 5 г. Беслана»</w:t>
      </w:r>
      <w:r w:rsidRPr="00CE1E2E">
        <w:rPr>
          <w:b/>
          <w:sz w:val="28"/>
          <w:szCs w:val="28"/>
        </w:rPr>
        <w:t xml:space="preserve"> Правобережного района Республики Северная Осетия — Алания</w:t>
      </w:r>
    </w:p>
    <w:p w:rsidR="002C5118" w:rsidRPr="00DD19BF" w:rsidRDefault="002C5118" w:rsidP="002C5118">
      <w:pPr>
        <w:pStyle w:val="a6"/>
        <w:kinsoku w:val="0"/>
        <w:overflowPunct w:val="0"/>
        <w:spacing w:before="2"/>
        <w:ind w:left="23" w:firstLine="544"/>
        <w:jc w:val="left"/>
        <w:rPr>
          <w:b/>
          <w:bCs/>
          <w:sz w:val="28"/>
          <w:szCs w:val="28"/>
        </w:rPr>
      </w:pPr>
    </w:p>
    <w:p w:rsidR="002C5118" w:rsidRPr="00DD19BF" w:rsidRDefault="002C5118" w:rsidP="002C5118">
      <w:pPr>
        <w:pStyle w:val="a6"/>
        <w:kinsoku w:val="0"/>
        <w:overflowPunct w:val="0"/>
        <w:ind w:right="88" w:firstLine="567"/>
        <w:jc w:val="center"/>
        <w:rPr>
          <w:b/>
          <w:bCs/>
          <w:sz w:val="28"/>
          <w:szCs w:val="28"/>
        </w:rPr>
      </w:pPr>
      <w:r w:rsidRPr="00DD19BF">
        <w:rPr>
          <w:sz w:val="28"/>
          <w:szCs w:val="28"/>
        </w:rPr>
        <w:t xml:space="preserve">І. </w:t>
      </w:r>
      <w:r w:rsidRPr="00DD19BF">
        <w:rPr>
          <w:b/>
          <w:bCs/>
          <w:sz w:val="28"/>
          <w:szCs w:val="28"/>
        </w:rPr>
        <w:t>Общие положения</w:t>
      </w:r>
    </w:p>
    <w:p w:rsidR="002C5118" w:rsidRPr="00DD19BF" w:rsidRDefault="002C5118" w:rsidP="002C5118">
      <w:pPr>
        <w:pStyle w:val="a6"/>
        <w:kinsoku w:val="0"/>
        <w:overflowPunct w:val="0"/>
        <w:spacing w:before="4"/>
        <w:ind w:right="88" w:firstLine="567"/>
        <w:jc w:val="left"/>
        <w:rPr>
          <w:b/>
          <w:bCs/>
          <w:sz w:val="28"/>
          <w:szCs w:val="28"/>
        </w:rPr>
      </w:pPr>
    </w:p>
    <w:p w:rsidR="002C5118" w:rsidRPr="00CE1E2E" w:rsidRDefault="002C5118" w:rsidP="002C5118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E2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Российской Федерации, Федеральным законом от 29 декабря 2012 года № 273-ФЗ</w:t>
      </w:r>
      <w:r w:rsidRPr="00CE1E2E">
        <w:rPr>
          <w:rFonts w:ascii="Times New Roman" w:hAnsi="Times New Roman" w:cs="Times New Roman"/>
          <w:sz w:val="28"/>
          <w:szCs w:val="28"/>
        </w:rPr>
        <w:tab/>
        <w:t>«Об образовании в Российской Федерации», положением об оплате труда работников муниципальных образовательных учреждений Правобережного района Республики Северная Осетия – Алания и устанавливает порядок</w:t>
      </w:r>
      <w:r w:rsidRPr="00CE1E2E">
        <w:rPr>
          <w:rFonts w:ascii="Times New Roman" w:hAnsi="Times New Roman" w:cs="Times New Roman"/>
          <w:sz w:val="28"/>
          <w:szCs w:val="28"/>
        </w:rPr>
        <w:tab/>
        <w:t xml:space="preserve">и условия оплаты </w:t>
      </w:r>
      <w:r>
        <w:rPr>
          <w:rFonts w:ascii="Times New Roman" w:hAnsi="Times New Roman" w:cs="Times New Roman"/>
          <w:sz w:val="28"/>
          <w:szCs w:val="28"/>
        </w:rPr>
        <w:t>труда работников</w:t>
      </w:r>
      <w:r w:rsidRPr="00CE1E2E"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учреждении «Детский сад № 5 г. Беслана» Правобережного района Республики Северная Осентия - Алания, (далее - Учреждение).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8" w:after="0" w:line="232" w:lineRule="auto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D19BF">
        <w:rPr>
          <w:rFonts w:ascii="Times New Roman" w:hAnsi="Times New Roman" w:cs="Times New Roman"/>
          <w:sz w:val="28"/>
          <w:szCs w:val="28"/>
        </w:rPr>
        <w:t xml:space="preserve"> оплата труда работников устанавливается коллективными договорами, соглашениями, локальным</w:t>
      </w:r>
      <w:r>
        <w:rPr>
          <w:rFonts w:ascii="Times New Roman" w:hAnsi="Times New Roman" w:cs="Times New Roman"/>
          <w:sz w:val="28"/>
          <w:szCs w:val="28"/>
        </w:rPr>
        <w:t>и нормативными актами Учреждения</w:t>
      </w:r>
      <w:r w:rsidRPr="00DD19BF">
        <w:rPr>
          <w:rFonts w:ascii="Times New Roman" w:hAnsi="Times New Roman" w:cs="Times New Roman"/>
          <w:sz w:val="28"/>
          <w:szCs w:val="28"/>
        </w:rPr>
        <w:t>, принятыми в соответствии с трудовым законодательством, а также настоящим Положением с</w:t>
      </w:r>
      <w:r w:rsidRPr="00DD19BF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учетом: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</w:t>
      </w:r>
      <w:r w:rsidRPr="00DD19B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рабочих;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</w:t>
      </w:r>
      <w:r w:rsidRPr="00DD19B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служащих;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DD19B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стандартов;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3" w:lineRule="exact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государственных гарантий по оплате</w:t>
      </w:r>
      <w:r w:rsidRPr="00DD19B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труда;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28" w:lineRule="auto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</w:t>
      </w:r>
      <w:r w:rsidRPr="00DD19B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отношений;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мнения</w:t>
      </w:r>
      <w:r w:rsidRPr="00DD19B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выборного</w:t>
      </w:r>
      <w:r w:rsidRPr="00DD19B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органа</w:t>
      </w:r>
      <w:r w:rsidRPr="00DD19BF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первичной</w:t>
      </w:r>
      <w:r w:rsidRPr="00DD19BF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профсоюзной</w:t>
      </w:r>
      <w:r w:rsidRPr="00DD19BF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организации Учреждения.</w:t>
      </w:r>
    </w:p>
    <w:p w:rsidR="002C5118" w:rsidRPr="00B449BC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1948"/>
        </w:tabs>
        <w:kinsoku w:val="0"/>
        <w:overflowPunct w:val="0"/>
        <w:autoSpaceDE w:val="0"/>
        <w:autoSpaceDN w:val="0"/>
        <w:adjustRightInd w:val="0"/>
        <w:spacing w:before="1" w:after="0" w:line="230" w:lineRule="auto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9BC">
        <w:rPr>
          <w:rFonts w:ascii="Times New Roman" w:hAnsi="Times New Roman" w:cs="Times New Roman"/>
          <w:sz w:val="28"/>
          <w:szCs w:val="28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приказом Министерства образования и науки Российской Федерации от 22 декабря</w:t>
      </w:r>
      <w:r w:rsidRPr="00B449B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49BC">
        <w:rPr>
          <w:rFonts w:ascii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9BC">
        <w:rPr>
          <w:rFonts w:ascii="Times New Roman" w:hAnsi="Times New Roman" w:cs="Times New Roman"/>
          <w:sz w:val="28"/>
          <w:szCs w:val="28"/>
        </w:rPr>
        <w:t>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Оплата</w:t>
      </w:r>
      <w:r w:rsidRPr="00DD19BF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труда</w:t>
      </w:r>
      <w:r w:rsidRPr="00DD19BF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работников,</w:t>
      </w:r>
      <w:r w:rsidRPr="00DD19B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занятых</w:t>
      </w:r>
      <w:r w:rsidRPr="00DD19B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по</w:t>
      </w:r>
      <w:r w:rsidRPr="00DD19BF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совместительству,</w:t>
      </w:r>
      <w:r w:rsidRPr="00DD19B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а</w:t>
      </w:r>
      <w:r w:rsidRPr="00DD19BF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также на условиях неполного рабочего времени, производится пропорционально отработанному времени либо в зависимости от выполненного объема</w:t>
      </w:r>
      <w:r w:rsidRPr="00DD19B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работ.</w:t>
      </w:r>
    </w:p>
    <w:p w:rsidR="002C5118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0" w:right="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Размер заработной платы работника по основной должности,</w:t>
      </w:r>
      <w:r w:rsidRPr="00DD19B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а также по должности, занимаемой в порядке совместительства, определяется раздельно по каждой</w:t>
      </w:r>
      <w:r w:rsidRPr="00DD19B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должности.</w:t>
      </w:r>
    </w:p>
    <w:p w:rsidR="002C5118" w:rsidRDefault="002C5118" w:rsidP="002C511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0" w:lineRule="auto"/>
        <w:ind w:right="88"/>
        <w:jc w:val="both"/>
        <w:rPr>
          <w:sz w:val="28"/>
          <w:szCs w:val="28"/>
        </w:rPr>
      </w:pPr>
    </w:p>
    <w:p w:rsidR="002C5118" w:rsidRPr="00D657AB" w:rsidRDefault="002C5118" w:rsidP="002C511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0" w:lineRule="auto"/>
        <w:ind w:right="88"/>
        <w:jc w:val="both"/>
        <w:rPr>
          <w:sz w:val="28"/>
          <w:szCs w:val="28"/>
        </w:rPr>
      </w:pPr>
    </w:p>
    <w:p w:rsidR="002C5118" w:rsidRPr="00DD19BF" w:rsidRDefault="002C5118" w:rsidP="002C5118">
      <w:pPr>
        <w:pStyle w:val="Heading1"/>
        <w:kinsoku w:val="0"/>
        <w:overflowPunct w:val="0"/>
        <w:ind w:left="0" w:firstLine="567"/>
        <w:outlineLvl w:val="9"/>
        <w:rPr>
          <w:sz w:val="28"/>
          <w:szCs w:val="28"/>
        </w:rPr>
      </w:pPr>
      <w:r w:rsidRPr="00DD19BF">
        <w:rPr>
          <w:sz w:val="28"/>
          <w:szCs w:val="28"/>
        </w:rPr>
        <w:t>II. Формирование фонда оплаты труда</w:t>
      </w:r>
    </w:p>
    <w:p w:rsidR="002C5118" w:rsidRPr="00DD19BF" w:rsidRDefault="002C5118" w:rsidP="002C5118">
      <w:pPr>
        <w:pStyle w:val="a6"/>
        <w:kinsoku w:val="0"/>
        <w:overflowPunct w:val="0"/>
        <w:spacing w:before="1"/>
        <w:ind w:firstLine="567"/>
        <w:jc w:val="left"/>
        <w:rPr>
          <w:b/>
          <w:bCs/>
          <w:sz w:val="28"/>
          <w:szCs w:val="28"/>
        </w:rPr>
      </w:pP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w w:val="95"/>
          <w:sz w:val="28"/>
          <w:szCs w:val="28"/>
        </w:rPr>
        <w:t xml:space="preserve">Фонд оплаты труда работников Учреждения на год формируется </w:t>
      </w:r>
      <w:r w:rsidRPr="00DD19BF">
        <w:rPr>
          <w:rFonts w:ascii="Times New Roman" w:hAnsi="Times New Roman" w:cs="Times New Roman"/>
          <w:sz w:val="28"/>
          <w:szCs w:val="28"/>
        </w:rPr>
        <w:t>в соответствии с её штатным расписанием исходя из объема лимитов бюджетных</w:t>
      </w:r>
      <w:r w:rsidRPr="00DD19B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Штатное расписание включает в себя должности работников данного Учреждения и утверждается руководителем Учреждения. Наименования должностей или профессий работников должны соответствовать наименованиям, указанным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ветствующих профессиональных </w:t>
      </w:r>
      <w:r w:rsidRPr="00DD19BF">
        <w:rPr>
          <w:rFonts w:ascii="Times New Roman" w:hAnsi="Times New Roman" w:cs="Times New Roman"/>
          <w:sz w:val="28"/>
          <w:szCs w:val="28"/>
        </w:rPr>
        <w:t>квалификационных группах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w w:val="95"/>
          <w:sz w:val="28"/>
          <w:szCs w:val="28"/>
        </w:rPr>
        <w:t>П</w:t>
      </w:r>
      <w:r w:rsidRPr="00DD19BF">
        <w:rPr>
          <w:rFonts w:ascii="Times New Roman" w:hAnsi="Times New Roman" w:cs="Times New Roman"/>
          <w:w w:val="95"/>
          <w:sz w:val="28"/>
          <w:szCs w:val="28"/>
        </w:rPr>
        <w:t xml:space="preserve">КГ), </w:t>
      </w:r>
      <w:r w:rsidRPr="00DD19BF">
        <w:rPr>
          <w:rFonts w:ascii="Times New Roman" w:hAnsi="Times New Roman" w:cs="Times New Roman"/>
          <w:sz w:val="28"/>
          <w:szCs w:val="28"/>
        </w:rPr>
        <w:t>утвержденных приказами Министерства здравоохранения и</w:t>
      </w:r>
      <w:r w:rsidRPr="00DD19BF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социального развития Российской</w:t>
      </w:r>
      <w:r w:rsidRPr="00DD19B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Федерации.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3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включает в себя базовую (гарантированную) часть и стимулирующую</w:t>
      </w:r>
      <w:r w:rsidRPr="00DD19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часть.</w:t>
      </w:r>
    </w:p>
    <w:p w:rsidR="002C5118" w:rsidRPr="0079535F" w:rsidRDefault="002C5118" w:rsidP="002C5118">
      <w:pPr>
        <w:pStyle w:val="a5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535F">
        <w:rPr>
          <w:rFonts w:ascii="Times New Roman" w:hAnsi="Times New Roman" w:cs="Times New Roman"/>
          <w:sz w:val="28"/>
          <w:szCs w:val="28"/>
        </w:rPr>
        <w:t xml:space="preserve">Базовая (гарантированная) часть фонда оплаты труда </w:t>
      </w:r>
      <w:r w:rsidRPr="0079535F">
        <w:rPr>
          <w:rFonts w:ascii="Times New Roman" w:hAnsi="Times New Roman" w:cs="Times New Roman"/>
          <w:w w:val="95"/>
          <w:sz w:val="28"/>
          <w:szCs w:val="28"/>
        </w:rPr>
        <w:t xml:space="preserve">обеспечивает гарантированную заработную плату работников Учреждения </w:t>
      </w:r>
      <w:r w:rsidRPr="0079535F">
        <w:rPr>
          <w:rFonts w:ascii="Times New Roman" w:hAnsi="Times New Roman" w:cs="Times New Roman"/>
          <w:sz w:val="28"/>
          <w:szCs w:val="28"/>
        </w:rPr>
        <w:t>и включает в</w:t>
      </w:r>
      <w:r w:rsidRPr="0079535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себя:</w:t>
      </w:r>
    </w:p>
    <w:p w:rsidR="002C5118" w:rsidRPr="00CE1E2E" w:rsidRDefault="002C5118" w:rsidP="002C5118">
      <w:pPr>
        <w:rPr>
          <w:sz w:val="28"/>
          <w:szCs w:val="28"/>
        </w:rPr>
      </w:pPr>
      <w:r w:rsidRPr="00CE1E2E">
        <w:rPr>
          <w:sz w:val="28"/>
          <w:szCs w:val="28"/>
        </w:rPr>
        <w:t xml:space="preserve">базовые оклады (ставки); </w:t>
      </w:r>
    </w:p>
    <w:p w:rsidR="002C5118" w:rsidRPr="00CE1E2E" w:rsidRDefault="002C5118" w:rsidP="002C5118">
      <w:pPr>
        <w:rPr>
          <w:sz w:val="28"/>
          <w:szCs w:val="28"/>
        </w:rPr>
      </w:pPr>
      <w:r w:rsidRPr="00CE1E2E">
        <w:rPr>
          <w:sz w:val="28"/>
          <w:szCs w:val="28"/>
        </w:rPr>
        <w:t>доплаты и надбавки.</w:t>
      </w:r>
    </w:p>
    <w:p w:rsidR="002C5118" w:rsidRPr="00DD19BF" w:rsidRDefault="002C5118" w:rsidP="002C5118">
      <w:pPr>
        <w:pStyle w:val="a5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 w:after="0" w:line="23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oклaды </w:t>
      </w:r>
      <w:r w:rsidRPr="00DD19BF">
        <w:rPr>
          <w:rFonts w:ascii="Times New Roman" w:hAnsi="Times New Roman" w:cs="Times New Roman"/>
          <w:sz w:val="28"/>
          <w:szCs w:val="28"/>
        </w:rPr>
        <w:t>(ставки) работникам Учреждения устанавливаются согласно приложению 1 к настоящему Положению в соответствии с должностями работников, отнесенными к соответствующим</w:t>
      </w:r>
      <w:r w:rsidRPr="00DD19B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ПКГ.</w:t>
      </w:r>
    </w:p>
    <w:p w:rsidR="002C5118" w:rsidRPr="00DD19BF" w:rsidRDefault="002C5118" w:rsidP="002C5118">
      <w:pPr>
        <w:pStyle w:val="a6"/>
        <w:kinsoku w:val="0"/>
        <w:overflowPunct w:val="0"/>
        <w:spacing w:before="8" w:line="230" w:lineRule="auto"/>
        <w:ind w:firstLine="567"/>
        <w:rPr>
          <w:sz w:val="28"/>
          <w:szCs w:val="28"/>
        </w:rPr>
      </w:pPr>
      <w:r w:rsidRPr="00DD19BF">
        <w:rPr>
          <w:sz w:val="28"/>
          <w:szCs w:val="28"/>
        </w:rPr>
        <w:t>Базовые</w:t>
      </w:r>
      <w:r w:rsidRPr="00DD19BF">
        <w:rPr>
          <w:spacing w:val="-31"/>
          <w:sz w:val="28"/>
          <w:szCs w:val="28"/>
        </w:rPr>
        <w:t xml:space="preserve"> </w:t>
      </w:r>
      <w:r w:rsidRPr="00DD19BF">
        <w:rPr>
          <w:sz w:val="28"/>
          <w:szCs w:val="28"/>
        </w:rPr>
        <w:t>оклады</w:t>
      </w:r>
      <w:r w:rsidRPr="00DD19BF">
        <w:rPr>
          <w:spacing w:val="-35"/>
          <w:sz w:val="28"/>
          <w:szCs w:val="28"/>
        </w:rPr>
        <w:t xml:space="preserve"> </w:t>
      </w:r>
      <w:r w:rsidRPr="00DD19BF">
        <w:rPr>
          <w:sz w:val="28"/>
          <w:szCs w:val="28"/>
        </w:rPr>
        <w:t>(ставки),</w:t>
      </w:r>
      <w:r w:rsidRPr="00DD19BF">
        <w:rPr>
          <w:spacing w:val="-30"/>
          <w:sz w:val="28"/>
          <w:szCs w:val="28"/>
        </w:rPr>
        <w:t xml:space="preserve"> </w:t>
      </w:r>
      <w:r w:rsidRPr="00DD19BF">
        <w:rPr>
          <w:sz w:val="28"/>
          <w:szCs w:val="28"/>
        </w:rPr>
        <w:t>определенные</w:t>
      </w:r>
      <w:r w:rsidRPr="00DD19BF">
        <w:rPr>
          <w:spacing w:val="-23"/>
          <w:sz w:val="28"/>
          <w:szCs w:val="28"/>
        </w:rPr>
        <w:t xml:space="preserve"> </w:t>
      </w:r>
      <w:r w:rsidRPr="00DD19BF">
        <w:rPr>
          <w:sz w:val="28"/>
          <w:szCs w:val="28"/>
        </w:rPr>
        <w:t>в</w:t>
      </w:r>
      <w:r w:rsidRPr="00DD19BF">
        <w:rPr>
          <w:spacing w:val="-42"/>
          <w:sz w:val="28"/>
          <w:szCs w:val="28"/>
        </w:rPr>
        <w:t xml:space="preserve"> </w:t>
      </w:r>
      <w:r w:rsidRPr="00DD19BF">
        <w:rPr>
          <w:sz w:val="28"/>
          <w:szCs w:val="28"/>
        </w:rPr>
        <w:t>соответствии</w:t>
      </w:r>
      <w:r w:rsidRPr="00DD19BF">
        <w:rPr>
          <w:spacing w:val="-26"/>
          <w:sz w:val="28"/>
          <w:szCs w:val="28"/>
        </w:rPr>
        <w:t xml:space="preserve"> </w:t>
      </w:r>
      <w:r w:rsidRPr="00DD19BF">
        <w:rPr>
          <w:sz w:val="28"/>
          <w:szCs w:val="28"/>
        </w:rPr>
        <w:t>с</w:t>
      </w:r>
      <w:r w:rsidRPr="00DD19BF">
        <w:rPr>
          <w:spacing w:val="-40"/>
          <w:sz w:val="28"/>
          <w:szCs w:val="28"/>
        </w:rPr>
        <w:t xml:space="preserve"> </w:t>
      </w:r>
      <w:r w:rsidRPr="00DD19BF">
        <w:rPr>
          <w:sz w:val="28"/>
          <w:szCs w:val="28"/>
        </w:rPr>
        <w:t xml:space="preserve">настоящим Положением, устанавливаются работникам за выполнение ими </w:t>
      </w:r>
      <w:r w:rsidRPr="00DD19BF">
        <w:rPr>
          <w:w w:val="95"/>
          <w:sz w:val="28"/>
          <w:szCs w:val="28"/>
        </w:rPr>
        <w:t xml:space="preserve">профессиональных обязанностей, обусловленных трудовым договором, за </w:t>
      </w:r>
      <w:r w:rsidRPr="00DD19BF">
        <w:rPr>
          <w:sz w:val="28"/>
          <w:szCs w:val="28"/>
        </w:rPr>
        <w:t>отработанную месячную норму рабочего</w:t>
      </w:r>
      <w:r w:rsidRPr="00DD19BF">
        <w:rPr>
          <w:spacing w:val="36"/>
          <w:sz w:val="28"/>
          <w:szCs w:val="28"/>
        </w:rPr>
        <w:t xml:space="preserve"> </w:t>
      </w:r>
      <w:r w:rsidRPr="00DD19BF">
        <w:rPr>
          <w:sz w:val="28"/>
          <w:szCs w:val="28"/>
        </w:rPr>
        <w:t>времени.</w:t>
      </w:r>
    </w:p>
    <w:p w:rsidR="002C5118" w:rsidRPr="00DD19BF" w:rsidRDefault="002C5118" w:rsidP="002C5118">
      <w:pPr>
        <w:pStyle w:val="a6"/>
        <w:kinsoku w:val="0"/>
        <w:overflowPunct w:val="0"/>
        <w:spacing w:line="235" w:lineRule="auto"/>
        <w:ind w:firstLine="567"/>
        <w:rPr>
          <w:sz w:val="28"/>
          <w:szCs w:val="28"/>
        </w:rPr>
      </w:pPr>
      <w:r w:rsidRPr="00DD19BF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</w:t>
      </w:r>
      <w:r>
        <w:rPr>
          <w:sz w:val="28"/>
          <w:szCs w:val="28"/>
        </w:rPr>
        <w:t xml:space="preserve"> </w:t>
      </w:r>
      <w:r w:rsidRPr="00DD19BF">
        <w:rPr>
          <w:sz w:val="28"/>
          <w:szCs w:val="28"/>
        </w:rPr>
        <w:t xml:space="preserve">компенсации на обеспечение книгоиздательской продукцией и периодическими изданиями (далее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компенсация):</w:t>
      </w:r>
    </w:p>
    <w:p w:rsidR="002C5118" w:rsidRPr="00DD19BF" w:rsidRDefault="002C5118" w:rsidP="002C5118">
      <w:pPr>
        <w:pStyle w:val="a6"/>
        <w:kinsoku w:val="0"/>
        <w:overflowPunct w:val="0"/>
        <w:spacing w:line="312" w:lineRule="exact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в размере 100 рублей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 xml:space="preserve">в </w:t>
      </w:r>
      <w:r>
        <w:rPr>
          <w:sz w:val="28"/>
          <w:szCs w:val="28"/>
        </w:rPr>
        <w:t>дошкольных</w:t>
      </w:r>
      <w:r w:rsidRPr="00DD19BF">
        <w:rPr>
          <w:sz w:val="28"/>
          <w:szCs w:val="28"/>
        </w:rPr>
        <w:t xml:space="preserve"> образовательных организациях.</w:t>
      </w:r>
    </w:p>
    <w:p w:rsidR="002C5118" w:rsidRPr="00DD19BF" w:rsidRDefault="002C5118" w:rsidP="002C5118">
      <w:pPr>
        <w:pStyle w:val="a6"/>
        <w:kinsoku w:val="0"/>
        <w:overflowPunct w:val="0"/>
        <w:spacing w:line="230" w:lineRule="auto"/>
        <w:ind w:left="23" w:right="-7" w:firstLine="544"/>
        <w:rPr>
          <w:sz w:val="28"/>
          <w:szCs w:val="28"/>
        </w:rPr>
      </w:pPr>
      <w:r w:rsidRPr="00DD19BF">
        <w:rPr>
          <w:sz w:val="28"/>
          <w:szCs w:val="28"/>
        </w:rPr>
        <w:t>Базовый оклад (ставка) педагогических работников других образовательных организаций определяется по формуле:</w:t>
      </w:r>
    </w:p>
    <w:p w:rsidR="002C5118" w:rsidRPr="00DD19BF" w:rsidRDefault="002C5118" w:rsidP="002C5118">
      <w:pPr>
        <w:pStyle w:val="a6"/>
        <w:kinsoku w:val="0"/>
        <w:overflowPunct w:val="0"/>
        <w:spacing w:line="318" w:lineRule="exact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Os = Os«+ К, где:</w:t>
      </w:r>
    </w:p>
    <w:p w:rsidR="002C5118" w:rsidRPr="00DD19BF" w:rsidRDefault="002C5118" w:rsidP="002C5118">
      <w:pPr>
        <w:pStyle w:val="a6"/>
        <w:kinsoku w:val="0"/>
        <w:overflowPunct w:val="0"/>
        <w:spacing w:line="321" w:lineRule="exact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Os базовый оклад (ставка);</w:t>
      </w:r>
    </w:p>
    <w:p w:rsidR="002C5118" w:rsidRPr="00DD19BF" w:rsidRDefault="002C5118" w:rsidP="002C5118">
      <w:pPr>
        <w:pStyle w:val="a6"/>
        <w:kinsoku w:val="0"/>
        <w:overflowPunct w:val="0"/>
        <w:spacing w:before="3" w:line="228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Os</w:t>
      </w:r>
      <w:r>
        <w:rPr>
          <w:sz w:val="28"/>
          <w:szCs w:val="28"/>
        </w:rPr>
        <w:t xml:space="preserve"> «</w:t>
      </w:r>
      <w:r w:rsidRPr="00DD19BF">
        <w:rPr>
          <w:sz w:val="28"/>
          <w:szCs w:val="28"/>
        </w:rPr>
        <w:t>базовый оклад (ставка) работника в соответствии с приложением 1 к настоящему Положению;</w:t>
      </w:r>
    </w:p>
    <w:p w:rsidR="002C5118" w:rsidRPr="00DD19BF" w:rsidRDefault="002C5118" w:rsidP="002C5118">
      <w:pPr>
        <w:pStyle w:val="a6"/>
        <w:kinsoku w:val="0"/>
        <w:overflowPunct w:val="0"/>
        <w:spacing w:line="317" w:lineRule="exact"/>
        <w:ind w:left="23" w:firstLine="544"/>
        <w:rPr>
          <w:w w:val="90"/>
          <w:sz w:val="28"/>
          <w:szCs w:val="28"/>
        </w:rPr>
      </w:pPr>
      <w:r w:rsidRPr="00DD19BF">
        <w:rPr>
          <w:w w:val="90"/>
          <w:sz w:val="28"/>
          <w:szCs w:val="28"/>
        </w:rPr>
        <w:t>К — компенсация.</w:t>
      </w:r>
    </w:p>
    <w:p w:rsidR="002C5118" w:rsidRPr="00DD19BF" w:rsidRDefault="002C5118" w:rsidP="002C5118">
      <w:pPr>
        <w:pStyle w:val="a5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Доплаты</w:t>
      </w:r>
      <w:r w:rsidRPr="00DD19BF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и</w:t>
      </w:r>
      <w:r w:rsidRPr="00DD19BF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надбавки,</w:t>
      </w:r>
      <w:r w:rsidRPr="00DD19BF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включаемые</w:t>
      </w:r>
      <w:r w:rsidRPr="00DD19BF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</w:t>
      </w:r>
      <w:r w:rsidRPr="00DD19B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базовую</w:t>
      </w:r>
      <w:r w:rsidRPr="00DD19BF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(гарантированную) часть фонда оплаты труда, определяются в соответствии с трудовым законодательством, настоящим Положением, локальными актами Учреждения и рассчитываются в денежном выражении согласно настоящему</w:t>
      </w:r>
      <w:r w:rsidRPr="00DD19B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Положению.</w:t>
      </w:r>
    </w:p>
    <w:p w:rsidR="002C5118" w:rsidRPr="00DD19BF" w:rsidRDefault="002C5118" w:rsidP="002C5118">
      <w:pPr>
        <w:pStyle w:val="a6"/>
        <w:kinsoku w:val="0"/>
        <w:overflowPunct w:val="0"/>
        <w:spacing w:line="232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lastRenderedPageBreak/>
        <w:t>Доплаты, надбавки работникам устанавливаются руководителем Учреждения, а руководителю Учреждения - администрацией местного самоуправления Правобережного района Республики Северная Осетия- Алания (далее Работодатель). Конкретный размер доплаты, надбавки определяется с учётом требований настоящего Положения в пределах средств, направляемых на оплату труда.</w:t>
      </w:r>
    </w:p>
    <w:p w:rsidR="002C5118" w:rsidRPr="00DD19BF" w:rsidRDefault="002C5118" w:rsidP="002C5118">
      <w:pPr>
        <w:pStyle w:val="a6"/>
        <w:kinsoku w:val="0"/>
        <w:overflowPunct w:val="0"/>
        <w:spacing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 совмещение профессий (должностей), расширение зон обслуживания, увеличение объема работы или исполнение</w:t>
      </w:r>
      <w:r w:rsidRPr="00DD19B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 xml:space="preserve">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</w:t>
      </w:r>
      <w:r w:rsidRPr="00DD19BF">
        <w:rPr>
          <w:rFonts w:ascii="Times New Roman" w:hAnsi="Times New Roman" w:cs="Times New Roman"/>
          <w:w w:val="95"/>
          <w:sz w:val="28"/>
          <w:szCs w:val="28"/>
        </w:rPr>
        <w:t xml:space="preserve">объема дополнительной работы. Объем дополнительной работы не должен </w:t>
      </w:r>
      <w:r w:rsidRPr="00DD19BF">
        <w:rPr>
          <w:rFonts w:ascii="Times New Roman" w:hAnsi="Times New Roman" w:cs="Times New Roman"/>
          <w:sz w:val="28"/>
          <w:szCs w:val="28"/>
        </w:rPr>
        <w:t>превышать</w:t>
      </w:r>
      <w:r w:rsidRPr="00DD19BF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половины</w:t>
      </w:r>
      <w:r w:rsidRPr="00DD19BF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месячной</w:t>
      </w:r>
      <w:r w:rsidRPr="00DD19BF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нормы</w:t>
      </w:r>
      <w:r w:rsidRPr="00DD19BF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часов</w:t>
      </w:r>
      <w:r w:rsidRPr="00DD19BF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по</w:t>
      </w:r>
      <w:r w:rsidRPr="00DD19BF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совмещаемой</w:t>
      </w:r>
      <w:r w:rsidRPr="00DD19B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должности;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5" w:after="0" w:line="230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 замещение временно отсутствующего воспитателя размер доплаты рассчитывается по</w:t>
      </w:r>
      <w:r w:rsidRPr="00DD19B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формуле:</w:t>
      </w:r>
    </w:p>
    <w:p w:rsidR="002C5118" w:rsidRPr="00DD19BF" w:rsidRDefault="002C5118" w:rsidP="002C5118">
      <w:pPr>
        <w:pStyle w:val="a6"/>
        <w:kinsoku w:val="0"/>
        <w:overflowPunct w:val="0"/>
        <w:spacing w:before="47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ДЧ' (Об + ) </w:t>
      </w:r>
      <w:r w:rsidRPr="00DD19BF">
        <w:rPr>
          <w:w w:val="95"/>
          <w:sz w:val="28"/>
          <w:szCs w:val="28"/>
        </w:rPr>
        <w:t xml:space="preserve">щр </w:t>
      </w:r>
      <w:r w:rsidRPr="00DD19BF">
        <w:rPr>
          <w:sz w:val="28"/>
          <w:szCs w:val="28"/>
        </w:rPr>
        <w:t>Х ф, где:</w:t>
      </w:r>
    </w:p>
    <w:p w:rsidR="002C5118" w:rsidRPr="00DD19BF" w:rsidRDefault="002C5118" w:rsidP="002C5118">
      <w:pPr>
        <w:pStyle w:val="a6"/>
        <w:kinsoku w:val="0"/>
        <w:overflowPunct w:val="0"/>
        <w:spacing w:before="11"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Д размер доплаты за замещение временно отсутствующего воспитателя;</w:t>
      </w:r>
    </w:p>
    <w:p w:rsidR="002C5118" w:rsidRPr="00DD19BF" w:rsidRDefault="002C5118" w:rsidP="002C5118">
      <w:pPr>
        <w:pStyle w:val="a6"/>
        <w:kinsoku w:val="0"/>
        <w:overflowPunct w:val="0"/>
        <w:spacing w:line="318" w:lineRule="exact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Os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базовый оклад (ставка) воспитателя;</w:t>
      </w:r>
    </w:p>
    <w:p w:rsidR="002C5118" w:rsidRPr="00DD19BF" w:rsidRDefault="002C5118" w:rsidP="002C5118">
      <w:pPr>
        <w:pStyle w:val="a6"/>
        <w:kinsoku w:val="0"/>
        <w:overflowPunct w:val="0"/>
        <w:spacing w:before="5"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Ш размер надбавки за квалификационную категорию. Для воспитателей,</w:t>
      </w:r>
      <w:r w:rsidRPr="00DD19BF">
        <w:rPr>
          <w:spacing w:val="-22"/>
          <w:sz w:val="28"/>
          <w:szCs w:val="28"/>
        </w:rPr>
        <w:t xml:space="preserve"> </w:t>
      </w:r>
      <w:r w:rsidRPr="00DD19BF">
        <w:rPr>
          <w:sz w:val="28"/>
          <w:szCs w:val="28"/>
        </w:rPr>
        <w:t>имеющих</w:t>
      </w:r>
      <w:r w:rsidRPr="00DD19BF">
        <w:rPr>
          <w:spacing w:val="-25"/>
          <w:sz w:val="28"/>
          <w:szCs w:val="28"/>
        </w:rPr>
        <w:t xml:space="preserve"> </w:t>
      </w:r>
      <w:r w:rsidRPr="00DD19BF">
        <w:rPr>
          <w:sz w:val="28"/>
          <w:szCs w:val="28"/>
        </w:rPr>
        <w:t>первую</w:t>
      </w:r>
      <w:r w:rsidRPr="00DD19BF">
        <w:rPr>
          <w:spacing w:val="-27"/>
          <w:sz w:val="28"/>
          <w:szCs w:val="28"/>
        </w:rPr>
        <w:t xml:space="preserve"> </w:t>
      </w:r>
      <w:r w:rsidRPr="00DD19BF">
        <w:rPr>
          <w:sz w:val="28"/>
          <w:szCs w:val="28"/>
        </w:rPr>
        <w:t>квалификационную</w:t>
      </w:r>
      <w:r w:rsidRPr="00DD19BF">
        <w:rPr>
          <w:spacing w:val="-34"/>
          <w:sz w:val="28"/>
          <w:szCs w:val="28"/>
        </w:rPr>
        <w:t xml:space="preserve"> </w:t>
      </w:r>
      <w:r w:rsidRPr="00DD19BF">
        <w:rPr>
          <w:sz w:val="28"/>
          <w:szCs w:val="28"/>
        </w:rPr>
        <w:t>категорию,</w:t>
      </w:r>
      <w:r w:rsidRPr="00DD19BF">
        <w:rPr>
          <w:spacing w:val="-21"/>
          <w:sz w:val="28"/>
          <w:szCs w:val="28"/>
        </w:rPr>
        <w:t xml:space="preserve"> </w:t>
      </w:r>
      <w:r w:rsidRPr="00DD19BF">
        <w:rPr>
          <w:sz w:val="28"/>
          <w:szCs w:val="28"/>
        </w:rPr>
        <w:t>значение Ш</w:t>
      </w:r>
      <w:r w:rsidRPr="00DD19BF">
        <w:rPr>
          <w:spacing w:val="-56"/>
          <w:sz w:val="28"/>
          <w:szCs w:val="28"/>
        </w:rPr>
        <w:t xml:space="preserve"> </w:t>
      </w:r>
      <w:r w:rsidRPr="00DD19BF">
        <w:rPr>
          <w:sz w:val="28"/>
          <w:szCs w:val="28"/>
        </w:rPr>
        <w:t>-</w:t>
      </w:r>
      <w:r w:rsidRPr="00DD19BF">
        <w:rPr>
          <w:spacing w:val="-53"/>
          <w:sz w:val="28"/>
          <w:szCs w:val="28"/>
        </w:rPr>
        <w:t xml:space="preserve"> </w:t>
      </w:r>
      <w:r w:rsidRPr="00DD19BF">
        <w:rPr>
          <w:sz w:val="28"/>
          <w:szCs w:val="28"/>
        </w:rPr>
        <w:t>2</w:t>
      </w:r>
      <w:r w:rsidRPr="00DD19BF">
        <w:rPr>
          <w:spacing w:val="-44"/>
          <w:sz w:val="28"/>
          <w:szCs w:val="28"/>
        </w:rPr>
        <w:t xml:space="preserve"> </w:t>
      </w:r>
      <w:r w:rsidRPr="00DD19BF">
        <w:rPr>
          <w:sz w:val="28"/>
          <w:szCs w:val="28"/>
        </w:rPr>
        <w:t>000</w:t>
      </w:r>
      <w:r w:rsidRPr="00DD19BF">
        <w:rPr>
          <w:spacing w:val="-38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  <w:r w:rsidRPr="00DD19BF">
        <w:rPr>
          <w:spacing w:val="-38"/>
          <w:sz w:val="28"/>
          <w:szCs w:val="28"/>
        </w:rPr>
        <w:t xml:space="preserve"> </w:t>
      </w:r>
      <w:r w:rsidRPr="00DD19BF">
        <w:rPr>
          <w:sz w:val="28"/>
          <w:szCs w:val="28"/>
        </w:rPr>
        <w:t>для</w:t>
      </w:r>
      <w:r w:rsidRPr="00DD19BF">
        <w:rPr>
          <w:spacing w:val="-42"/>
          <w:sz w:val="28"/>
          <w:szCs w:val="28"/>
        </w:rPr>
        <w:t xml:space="preserve"> </w:t>
      </w:r>
      <w:r w:rsidRPr="00DD19BF">
        <w:rPr>
          <w:sz w:val="28"/>
          <w:szCs w:val="28"/>
        </w:rPr>
        <w:t>воспитателей,</w:t>
      </w:r>
      <w:r w:rsidRPr="00DD19BF">
        <w:rPr>
          <w:spacing w:val="-32"/>
          <w:sz w:val="28"/>
          <w:szCs w:val="28"/>
        </w:rPr>
        <w:t xml:space="preserve"> </w:t>
      </w:r>
      <w:r w:rsidRPr="00DD19BF">
        <w:rPr>
          <w:sz w:val="28"/>
          <w:szCs w:val="28"/>
        </w:rPr>
        <w:t>имеющих</w:t>
      </w:r>
      <w:r w:rsidRPr="00DD19BF">
        <w:rPr>
          <w:spacing w:val="-37"/>
          <w:sz w:val="28"/>
          <w:szCs w:val="28"/>
        </w:rPr>
        <w:t xml:space="preserve"> </w:t>
      </w:r>
      <w:r w:rsidRPr="00DD19BF">
        <w:rPr>
          <w:sz w:val="28"/>
          <w:szCs w:val="28"/>
        </w:rPr>
        <w:t>высшую</w:t>
      </w:r>
      <w:r w:rsidRPr="00DD19BF">
        <w:rPr>
          <w:spacing w:val="-39"/>
          <w:sz w:val="28"/>
          <w:szCs w:val="28"/>
        </w:rPr>
        <w:t xml:space="preserve"> </w:t>
      </w:r>
      <w:r w:rsidRPr="00DD19BF">
        <w:rPr>
          <w:sz w:val="28"/>
          <w:szCs w:val="28"/>
        </w:rPr>
        <w:t>квалификационную категорию, значение Ш - 4 000</w:t>
      </w:r>
      <w:r w:rsidRPr="00DD19BF">
        <w:rPr>
          <w:spacing w:val="17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kinsoku w:val="0"/>
        <w:overflowPunct w:val="0"/>
        <w:spacing w:before="7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Мур норма часов в месяц по производственному календарю;</w:t>
      </w:r>
    </w:p>
    <w:p w:rsidR="002C5118" w:rsidRPr="00DD19BF" w:rsidRDefault="002C5118" w:rsidP="002C5118">
      <w:pPr>
        <w:pStyle w:val="a6"/>
        <w:kinsoku w:val="0"/>
        <w:overflowPunct w:val="0"/>
        <w:spacing w:before="13"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Чф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фактическое количество часов, замещенных воспитателем за месяц;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30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 замещение временно отсутствующего помощника воспитателя размер доплаты рассчитывается по</w:t>
      </w:r>
      <w:r w:rsidRPr="00DD19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формуле:</w:t>
      </w:r>
    </w:p>
    <w:p w:rsidR="002C5118" w:rsidRPr="00DD19BF" w:rsidRDefault="002C5118" w:rsidP="002C5118">
      <w:pPr>
        <w:pStyle w:val="a6"/>
        <w:tabs>
          <w:tab w:val="left" w:pos="-142"/>
          <w:tab w:val="left" w:pos="0"/>
        </w:tabs>
        <w:kinsoku w:val="0"/>
        <w:overflowPunct w:val="0"/>
        <w:spacing w:before="47"/>
        <w:ind w:left="23" w:firstLine="544"/>
        <w:jc w:val="left"/>
        <w:rPr>
          <w:sz w:val="28"/>
          <w:szCs w:val="28"/>
        </w:rPr>
      </w:pPr>
      <w:r w:rsidRPr="00DD19BF">
        <w:rPr>
          <w:spacing w:val="-14"/>
          <w:w w:val="85"/>
          <w:sz w:val="28"/>
          <w:szCs w:val="28"/>
        </w:rPr>
        <w:t>Ч'</w:t>
      </w:r>
      <w:r w:rsidRPr="00DD19BF">
        <w:rPr>
          <w:spacing w:val="-14"/>
          <w:w w:val="85"/>
          <w:sz w:val="28"/>
          <w:szCs w:val="28"/>
        </w:rPr>
        <w:tab/>
      </w:r>
      <w:r w:rsidRPr="00DD19BF">
        <w:rPr>
          <w:sz w:val="28"/>
          <w:szCs w:val="28"/>
        </w:rPr>
        <w:t xml:space="preserve">Об t </w:t>
      </w:r>
      <w:r w:rsidRPr="00DD19BF">
        <w:rPr>
          <w:spacing w:val="42"/>
          <w:sz w:val="28"/>
          <w:szCs w:val="28"/>
        </w:rPr>
        <w:t xml:space="preserve"> </w:t>
      </w:r>
      <w:r w:rsidRPr="00DD19BF">
        <w:rPr>
          <w:w w:val="85"/>
          <w:sz w:val="28"/>
          <w:szCs w:val="28"/>
        </w:rPr>
        <w:t>щр</w:t>
      </w:r>
      <w:r w:rsidRPr="00DD19BF">
        <w:rPr>
          <w:spacing w:val="16"/>
          <w:w w:val="85"/>
          <w:sz w:val="28"/>
          <w:szCs w:val="28"/>
        </w:rPr>
        <w:t xml:space="preserve"> </w:t>
      </w:r>
      <w:r w:rsidRPr="00DD19BF">
        <w:rPr>
          <w:w w:val="85"/>
          <w:sz w:val="28"/>
          <w:szCs w:val="28"/>
        </w:rPr>
        <w:t>Х</w:t>
      </w:r>
      <w:r w:rsidRPr="00DD19BF">
        <w:rPr>
          <w:w w:val="85"/>
          <w:sz w:val="28"/>
          <w:szCs w:val="28"/>
        </w:rPr>
        <w:tab/>
        <w:t>ф,</w:t>
      </w:r>
      <w:r w:rsidRPr="00DD19BF">
        <w:rPr>
          <w:spacing w:val="29"/>
          <w:w w:val="85"/>
          <w:sz w:val="28"/>
          <w:szCs w:val="28"/>
        </w:rPr>
        <w:t xml:space="preserve"> </w:t>
      </w:r>
      <w:r w:rsidRPr="00DD19BF">
        <w:rPr>
          <w:sz w:val="28"/>
          <w:szCs w:val="28"/>
        </w:rPr>
        <w:t>где: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before="11" w:line="230" w:lineRule="auto"/>
        <w:ind w:left="23" w:firstLine="544"/>
        <w:jc w:val="left"/>
        <w:rPr>
          <w:sz w:val="28"/>
          <w:szCs w:val="28"/>
        </w:rPr>
      </w:pPr>
      <w:r w:rsidRPr="00DD19BF">
        <w:rPr>
          <w:sz w:val="28"/>
          <w:szCs w:val="28"/>
        </w:rPr>
        <w:t>Д</w:t>
      </w:r>
      <w:r w:rsidRPr="00DD19BF">
        <w:rPr>
          <w:sz w:val="28"/>
          <w:szCs w:val="28"/>
        </w:rPr>
        <w:tab/>
        <w:t>размер</w:t>
      </w:r>
      <w:r w:rsidRPr="00DD19BF">
        <w:rPr>
          <w:sz w:val="28"/>
          <w:szCs w:val="28"/>
        </w:rPr>
        <w:tab/>
        <w:t>доплаты</w:t>
      </w:r>
      <w:r w:rsidRPr="00DD19BF">
        <w:rPr>
          <w:sz w:val="28"/>
          <w:szCs w:val="28"/>
        </w:rPr>
        <w:tab/>
        <w:t>за</w:t>
      </w:r>
      <w:r w:rsidRPr="00DD19BF">
        <w:rPr>
          <w:sz w:val="28"/>
          <w:szCs w:val="28"/>
        </w:rPr>
        <w:tab/>
        <w:t>замещение</w:t>
      </w:r>
      <w:r w:rsidRPr="00DD19BF">
        <w:rPr>
          <w:sz w:val="28"/>
          <w:szCs w:val="28"/>
        </w:rPr>
        <w:tab/>
      </w:r>
      <w:r>
        <w:rPr>
          <w:sz w:val="28"/>
          <w:szCs w:val="28"/>
        </w:rPr>
        <w:t xml:space="preserve">времен </w:t>
      </w:r>
      <w:r w:rsidRPr="00DD19BF">
        <w:rPr>
          <w:spacing w:val="-1"/>
          <w:w w:val="95"/>
          <w:sz w:val="28"/>
          <w:szCs w:val="28"/>
        </w:rPr>
        <w:t xml:space="preserve">отсутствующего </w:t>
      </w:r>
      <w:r w:rsidRPr="00DD19BF">
        <w:rPr>
          <w:sz w:val="28"/>
          <w:szCs w:val="28"/>
        </w:rPr>
        <w:t>помощника</w:t>
      </w:r>
      <w:r w:rsidRPr="00DD19BF">
        <w:rPr>
          <w:spacing w:val="13"/>
          <w:sz w:val="28"/>
          <w:szCs w:val="28"/>
        </w:rPr>
        <w:t xml:space="preserve"> </w:t>
      </w:r>
      <w:r w:rsidRPr="00DD19BF">
        <w:rPr>
          <w:sz w:val="28"/>
          <w:szCs w:val="28"/>
        </w:rPr>
        <w:t>воспитателя;</w:t>
      </w:r>
    </w:p>
    <w:p w:rsidR="002C5118" w:rsidRPr="00DD19BF" w:rsidRDefault="002C5118" w:rsidP="002C5118">
      <w:pPr>
        <w:pStyle w:val="a6"/>
        <w:kinsoku w:val="0"/>
        <w:overflowPunct w:val="0"/>
        <w:spacing w:line="324" w:lineRule="exact"/>
        <w:ind w:left="23" w:firstLine="544"/>
        <w:jc w:val="left"/>
        <w:rPr>
          <w:sz w:val="28"/>
          <w:szCs w:val="28"/>
        </w:rPr>
      </w:pPr>
      <w:r w:rsidRPr="00DD19BF">
        <w:rPr>
          <w:sz w:val="28"/>
          <w:szCs w:val="28"/>
        </w:rPr>
        <w:t xml:space="preserve">Os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базовый оклад (ставка) помощника воспитателя;</w:t>
      </w:r>
    </w:p>
    <w:p w:rsidR="002C5118" w:rsidRPr="00DD19BF" w:rsidRDefault="002C5118" w:rsidP="002C5118">
      <w:pPr>
        <w:pStyle w:val="a6"/>
        <w:tabs>
          <w:tab w:val="left" w:pos="2085"/>
        </w:tabs>
        <w:kinsoku w:val="0"/>
        <w:overflowPunct w:val="0"/>
        <w:spacing w:before="2" w:line="332" w:lineRule="exact"/>
        <w:ind w:left="23" w:firstLine="544"/>
        <w:jc w:val="left"/>
        <w:rPr>
          <w:sz w:val="28"/>
          <w:szCs w:val="28"/>
        </w:rPr>
      </w:pPr>
      <w:r w:rsidRPr="00DD19BF">
        <w:rPr>
          <w:w w:val="85"/>
          <w:sz w:val="28"/>
          <w:szCs w:val="28"/>
        </w:rPr>
        <w:t>Мур</w:t>
      </w:r>
      <w:r w:rsidRPr="00DD19BF">
        <w:rPr>
          <w:w w:val="85"/>
          <w:sz w:val="28"/>
          <w:szCs w:val="28"/>
        </w:rPr>
        <w:tab/>
      </w:r>
      <w:r w:rsidRPr="00DD19BF">
        <w:rPr>
          <w:sz w:val="28"/>
          <w:szCs w:val="28"/>
        </w:rPr>
        <w:t>норма часов в месяц по производственному</w:t>
      </w:r>
      <w:r w:rsidRPr="00DD19BF">
        <w:rPr>
          <w:spacing w:val="-50"/>
          <w:sz w:val="28"/>
          <w:szCs w:val="28"/>
        </w:rPr>
        <w:t xml:space="preserve"> </w:t>
      </w:r>
      <w:r w:rsidRPr="00DD19BF">
        <w:rPr>
          <w:sz w:val="28"/>
          <w:szCs w:val="28"/>
        </w:rPr>
        <w:t>календарю;</w:t>
      </w:r>
    </w:p>
    <w:p w:rsidR="002C5118" w:rsidRPr="00DD19BF" w:rsidRDefault="002C5118" w:rsidP="002C5118">
      <w:pPr>
        <w:pStyle w:val="a6"/>
        <w:tabs>
          <w:tab w:val="left" w:pos="2075"/>
          <w:tab w:val="left" w:pos="3944"/>
          <w:tab w:val="left" w:pos="5547"/>
          <w:tab w:val="left" w:pos="6521"/>
        </w:tabs>
        <w:kinsoku w:val="0"/>
        <w:overflowPunct w:val="0"/>
        <w:spacing w:before="10" w:line="230" w:lineRule="auto"/>
        <w:ind w:left="23" w:firstLine="544"/>
        <w:jc w:val="left"/>
        <w:rPr>
          <w:sz w:val="28"/>
          <w:szCs w:val="28"/>
        </w:rPr>
      </w:pPr>
      <w:r>
        <w:rPr>
          <w:sz w:val="28"/>
          <w:szCs w:val="28"/>
        </w:rPr>
        <w:t>Чф</w:t>
      </w:r>
      <w:r>
        <w:rPr>
          <w:sz w:val="28"/>
          <w:szCs w:val="28"/>
        </w:rPr>
        <w:tab/>
        <w:t xml:space="preserve">фактическое количество </w:t>
      </w:r>
      <w:r w:rsidRPr="00DD19BF">
        <w:rPr>
          <w:sz w:val="28"/>
          <w:szCs w:val="28"/>
        </w:rPr>
        <w:t>часов,</w:t>
      </w:r>
      <w:r>
        <w:rPr>
          <w:sz w:val="28"/>
          <w:szCs w:val="28"/>
        </w:rPr>
        <w:t xml:space="preserve"> </w:t>
      </w:r>
      <w:r w:rsidRPr="00DD19BF">
        <w:rPr>
          <w:w w:val="95"/>
          <w:sz w:val="28"/>
          <w:szCs w:val="28"/>
        </w:rPr>
        <w:t xml:space="preserve">замещенных помощником </w:t>
      </w:r>
      <w:r w:rsidRPr="00DD19BF">
        <w:rPr>
          <w:sz w:val="28"/>
          <w:szCs w:val="28"/>
        </w:rPr>
        <w:t>воспитателя за</w:t>
      </w:r>
      <w:r w:rsidRPr="00DD19BF">
        <w:rPr>
          <w:spacing w:val="12"/>
          <w:sz w:val="28"/>
          <w:szCs w:val="28"/>
        </w:rPr>
        <w:t xml:space="preserve"> </w:t>
      </w:r>
      <w:r w:rsidRPr="00DD19BF">
        <w:rPr>
          <w:sz w:val="28"/>
          <w:szCs w:val="28"/>
        </w:rPr>
        <w:t>месяц;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 работу в ночное время (с 22 часов до 6 часов). Размер доплаты составляет 12 процентов часовой тарифной ставки (базового оклада (ставки), рассчитанного за час работы) за каждый час работы в ночное</w:t>
      </w:r>
      <w:r w:rsidRPr="00DD19B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время;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</w:t>
      </w:r>
      <w:r w:rsidRPr="00DD19BF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сверхурочную</w:t>
      </w:r>
      <w:r w:rsidRPr="00DD19B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работу</w:t>
      </w:r>
      <w:r w:rsidRPr="00DD19BF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доплата</w:t>
      </w:r>
      <w:r w:rsidRPr="00DD19B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производится</w:t>
      </w:r>
      <w:r w:rsidRPr="00DD19B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</w:t>
      </w:r>
      <w:r w:rsidRPr="00DD19BF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соответствии со статьей 152 Трудового кодекса Российской</w:t>
      </w:r>
      <w:r w:rsidRPr="00DD19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Федерации;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 xml:space="preserve">за работу в выходные и нерабочие праздничные дни доплата </w:t>
      </w:r>
      <w:r w:rsidRPr="00DD19BF">
        <w:rPr>
          <w:rFonts w:ascii="Times New Roman" w:hAnsi="Times New Roman" w:cs="Times New Roman"/>
          <w:w w:val="95"/>
          <w:sz w:val="28"/>
          <w:szCs w:val="28"/>
        </w:rPr>
        <w:t xml:space="preserve">производится в соответствии со статьей 153 Трудового кодекса Российской </w:t>
      </w:r>
      <w:r w:rsidRPr="00DD19BF">
        <w:rPr>
          <w:rFonts w:ascii="Times New Roman" w:hAnsi="Times New Roman" w:cs="Times New Roman"/>
          <w:sz w:val="28"/>
          <w:szCs w:val="28"/>
        </w:rPr>
        <w:t>Федерации;</w:t>
      </w:r>
    </w:p>
    <w:p w:rsidR="002C5118" w:rsidRPr="0079535F" w:rsidRDefault="002C5118" w:rsidP="002C5118">
      <w:pPr>
        <w:pStyle w:val="a5"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80" w:after="0" w:line="230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535F">
        <w:rPr>
          <w:rFonts w:ascii="Times New Roman" w:hAnsi="Times New Roman" w:cs="Times New Roman"/>
          <w:sz w:val="28"/>
          <w:szCs w:val="28"/>
        </w:rPr>
        <w:t>за</w:t>
      </w:r>
      <w:r w:rsidRPr="0079535F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условия</w:t>
      </w:r>
      <w:r w:rsidRPr="0079535F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труда,</w:t>
      </w:r>
      <w:r w:rsidRPr="0079535F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которые</w:t>
      </w:r>
      <w:r w:rsidRPr="0079535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по</w:t>
      </w:r>
      <w:r w:rsidRPr="0079535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результатам</w:t>
      </w:r>
      <w:r w:rsidRPr="0079535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специальной</w:t>
      </w:r>
      <w:r w:rsidRPr="0079535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9535F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Pr="007953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труда</w:t>
      </w:r>
      <w:r w:rsidRPr="0079535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отнесены</w:t>
      </w:r>
      <w:r w:rsidRPr="0079535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к</w:t>
      </w:r>
      <w:r w:rsidRPr="0079535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вредным</w:t>
      </w:r>
      <w:r w:rsidRPr="007953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условиям,</w:t>
      </w:r>
      <w:r w:rsidRPr="0079535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размер</w:t>
      </w:r>
      <w:r w:rsidRPr="0079535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доплаты</w:t>
      </w:r>
      <w:r w:rsidRPr="007953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составляет от</w:t>
      </w:r>
      <w:r w:rsidRPr="0079535F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300</w:t>
      </w:r>
      <w:r w:rsidRPr="0079535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рублей</w:t>
      </w:r>
      <w:r w:rsidRPr="0079535F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до</w:t>
      </w:r>
      <w:r w:rsidRPr="0079535F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900</w:t>
      </w:r>
      <w:r w:rsidRPr="0079535F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рублей.</w:t>
      </w:r>
      <w:r w:rsidRPr="0079535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Конкретный</w:t>
      </w:r>
      <w:r w:rsidRPr="0079535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размер</w:t>
      </w:r>
      <w:r w:rsidRPr="0079535F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доплаты</w:t>
      </w:r>
      <w:r w:rsidRPr="0079535F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приказом руководителя Учреждения с</w:t>
      </w:r>
      <w:r w:rsidRPr="0079535F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79535F">
        <w:rPr>
          <w:rFonts w:ascii="Times New Roman" w:hAnsi="Times New Roman" w:cs="Times New Roman"/>
          <w:sz w:val="28"/>
          <w:szCs w:val="28"/>
        </w:rPr>
        <w:t>учетом мнения представительного органа работников в порядке, предусмотренном статьей 372 Трудового кодекса Российской Федерации для принятия локальных нормативных актов;</w:t>
      </w:r>
    </w:p>
    <w:p w:rsidR="002C5118" w:rsidRPr="00DD19BF" w:rsidRDefault="002C5118" w:rsidP="002C5118">
      <w:pPr>
        <w:pStyle w:val="a5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17" w:lineRule="exact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r w:rsidRPr="00DD19B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2"/>
        </w:numPr>
        <w:tabs>
          <w:tab w:val="left" w:pos="0"/>
          <w:tab w:val="left" w:pos="1782"/>
        </w:tabs>
        <w:kinsoku w:val="0"/>
        <w:overflowPunct w:val="0"/>
        <w:autoSpaceDE w:val="0"/>
        <w:autoSpaceDN w:val="0"/>
        <w:adjustRightInd w:val="0"/>
        <w:spacing w:before="4" w:after="0" w:line="230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 специфику работы в Учреждениях надбавки в следующих случаях и</w:t>
      </w:r>
      <w:r w:rsidRPr="00DD19B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размерах: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235" w:lineRule="auto"/>
        <w:ind w:left="23" w:firstLine="544"/>
        <w:rPr>
          <w:w w:val="97"/>
          <w:sz w:val="28"/>
          <w:szCs w:val="28"/>
        </w:rPr>
      </w:pPr>
      <w:r w:rsidRPr="00DD19BF">
        <w:rPr>
          <w:sz w:val="28"/>
          <w:szCs w:val="28"/>
        </w:rPr>
        <w:t>педагогическим и руководящим работникам (работникам, занимающим должности руководителей):</w:t>
      </w:r>
      <w:r w:rsidRPr="00DD19BF">
        <w:rPr>
          <w:w w:val="97"/>
          <w:sz w:val="28"/>
          <w:szCs w:val="28"/>
        </w:rPr>
        <w:t>6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за работу в специальных (коррекционных) образовательных Учреждениях для обучающихся, воспитанников с отклонениями в развитии</w:t>
      </w:r>
      <w:r w:rsidRPr="00DD19BF">
        <w:rPr>
          <w:spacing w:val="-35"/>
          <w:sz w:val="28"/>
          <w:szCs w:val="28"/>
        </w:rPr>
        <w:t xml:space="preserve"> </w:t>
      </w:r>
      <w:r w:rsidRPr="00DD19BF">
        <w:rPr>
          <w:sz w:val="28"/>
          <w:szCs w:val="28"/>
        </w:rPr>
        <w:t>(в</w:t>
      </w:r>
      <w:r w:rsidRPr="00DD19BF">
        <w:rPr>
          <w:spacing w:val="-44"/>
          <w:sz w:val="28"/>
          <w:szCs w:val="28"/>
        </w:rPr>
        <w:t xml:space="preserve"> </w:t>
      </w:r>
      <w:r w:rsidRPr="00DD19BF">
        <w:rPr>
          <w:sz w:val="28"/>
          <w:szCs w:val="28"/>
        </w:rPr>
        <w:t>том</w:t>
      </w:r>
      <w:r w:rsidRPr="00DD19BF">
        <w:rPr>
          <w:spacing w:val="-37"/>
          <w:sz w:val="28"/>
          <w:szCs w:val="28"/>
        </w:rPr>
        <w:t xml:space="preserve"> </w:t>
      </w:r>
      <w:r w:rsidRPr="00DD19BF">
        <w:rPr>
          <w:sz w:val="28"/>
          <w:szCs w:val="28"/>
        </w:rPr>
        <w:t>числе</w:t>
      </w:r>
      <w:r w:rsidRPr="00DD19BF">
        <w:rPr>
          <w:spacing w:val="-37"/>
          <w:sz w:val="28"/>
          <w:szCs w:val="28"/>
        </w:rPr>
        <w:t xml:space="preserve"> </w:t>
      </w:r>
      <w:r w:rsidRPr="00DD19BF">
        <w:rPr>
          <w:sz w:val="28"/>
          <w:szCs w:val="28"/>
        </w:rPr>
        <w:t>с</w:t>
      </w:r>
      <w:r w:rsidRPr="00DD19BF">
        <w:rPr>
          <w:spacing w:val="-42"/>
          <w:sz w:val="28"/>
          <w:szCs w:val="28"/>
        </w:rPr>
        <w:t xml:space="preserve"> </w:t>
      </w:r>
      <w:r w:rsidRPr="00DD19BF">
        <w:rPr>
          <w:sz w:val="28"/>
          <w:szCs w:val="28"/>
        </w:rPr>
        <w:t>задержкой</w:t>
      </w:r>
      <w:r w:rsidRPr="00DD19BF">
        <w:rPr>
          <w:spacing w:val="-32"/>
          <w:sz w:val="28"/>
          <w:szCs w:val="28"/>
        </w:rPr>
        <w:t xml:space="preserve"> </w:t>
      </w:r>
      <w:r w:rsidRPr="00DD19BF">
        <w:rPr>
          <w:sz w:val="28"/>
          <w:szCs w:val="28"/>
        </w:rPr>
        <w:t>психического</w:t>
      </w:r>
      <w:r w:rsidRPr="00DD19BF">
        <w:rPr>
          <w:spacing w:val="-30"/>
          <w:sz w:val="28"/>
          <w:szCs w:val="28"/>
        </w:rPr>
        <w:t xml:space="preserve"> </w:t>
      </w:r>
      <w:r w:rsidRPr="00DD19BF">
        <w:rPr>
          <w:sz w:val="28"/>
          <w:szCs w:val="28"/>
        </w:rPr>
        <w:t>развития)</w:t>
      </w:r>
      <w:r w:rsidRPr="00DD19BF">
        <w:rPr>
          <w:spacing w:val="-35"/>
          <w:sz w:val="28"/>
          <w:szCs w:val="28"/>
        </w:rPr>
        <w:t xml:space="preserve"> </w:t>
      </w:r>
      <w:r w:rsidRPr="00DD19BF">
        <w:rPr>
          <w:w w:val="90"/>
          <w:sz w:val="28"/>
          <w:szCs w:val="28"/>
        </w:rPr>
        <w:t>—</w:t>
      </w:r>
      <w:r w:rsidRPr="00DD19BF">
        <w:rPr>
          <w:spacing w:val="-37"/>
          <w:w w:val="90"/>
          <w:sz w:val="28"/>
          <w:szCs w:val="28"/>
        </w:rPr>
        <w:t xml:space="preserve"> </w:t>
      </w:r>
      <w:r w:rsidRPr="00DD19BF">
        <w:rPr>
          <w:sz w:val="28"/>
          <w:szCs w:val="28"/>
        </w:rPr>
        <w:t>1</w:t>
      </w:r>
      <w:r w:rsidRPr="00DD19BF">
        <w:rPr>
          <w:spacing w:val="-43"/>
          <w:sz w:val="28"/>
          <w:szCs w:val="28"/>
        </w:rPr>
        <w:t xml:space="preserve"> </w:t>
      </w:r>
      <w:r w:rsidRPr="00DD19BF">
        <w:rPr>
          <w:sz w:val="28"/>
          <w:szCs w:val="28"/>
        </w:rPr>
        <w:t>500</w:t>
      </w:r>
      <w:r w:rsidRPr="00DD19BF">
        <w:rPr>
          <w:spacing w:val="-36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237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педагогическим и руководящим работникам (работникам, занимающим должности руководителей):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за работу в образовательных Учреждениях, расположенных в сельской местности и малых городах Республики Северная Осетия- Алания,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1 800 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за работу в образовательных Учреждениях, расположенных </w:t>
      </w:r>
      <w:r w:rsidRPr="00DD19BF">
        <w:rPr>
          <w:spacing w:val="-15"/>
          <w:sz w:val="28"/>
          <w:szCs w:val="28"/>
        </w:rPr>
        <w:t xml:space="preserve">в </w:t>
      </w:r>
      <w:r w:rsidRPr="00DD19BF">
        <w:rPr>
          <w:sz w:val="28"/>
          <w:szCs w:val="28"/>
        </w:rPr>
        <w:t>высокогорной</w:t>
      </w:r>
      <w:r w:rsidRPr="00DD19BF">
        <w:rPr>
          <w:spacing w:val="-10"/>
          <w:sz w:val="28"/>
          <w:szCs w:val="28"/>
        </w:rPr>
        <w:t xml:space="preserve"> </w:t>
      </w:r>
      <w:r w:rsidRPr="00DD19BF">
        <w:rPr>
          <w:sz w:val="28"/>
          <w:szCs w:val="28"/>
        </w:rPr>
        <w:t>местности</w:t>
      </w:r>
      <w:r w:rsidRPr="00DD19BF">
        <w:rPr>
          <w:spacing w:val="-8"/>
          <w:sz w:val="28"/>
          <w:szCs w:val="28"/>
        </w:rPr>
        <w:t xml:space="preserve"> </w:t>
      </w:r>
      <w:r w:rsidRPr="00DD19BF">
        <w:rPr>
          <w:sz w:val="28"/>
          <w:szCs w:val="28"/>
        </w:rPr>
        <w:t>(свыше</w:t>
      </w:r>
      <w:r w:rsidRPr="00DD19BF">
        <w:rPr>
          <w:spacing w:val="-15"/>
          <w:sz w:val="28"/>
          <w:szCs w:val="28"/>
        </w:rPr>
        <w:t xml:space="preserve"> </w:t>
      </w:r>
      <w:r w:rsidRPr="00DD19BF">
        <w:rPr>
          <w:sz w:val="28"/>
          <w:szCs w:val="28"/>
        </w:rPr>
        <w:t>2000</w:t>
      </w:r>
      <w:r w:rsidRPr="00DD19BF">
        <w:rPr>
          <w:spacing w:val="-17"/>
          <w:sz w:val="28"/>
          <w:szCs w:val="28"/>
        </w:rPr>
        <w:t xml:space="preserve"> </w:t>
      </w:r>
      <w:r w:rsidRPr="00DD19BF">
        <w:rPr>
          <w:sz w:val="28"/>
          <w:szCs w:val="28"/>
        </w:rPr>
        <w:t>метров</w:t>
      </w:r>
      <w:r w:rsidRPr="00DD19BF">
        <w:rPr>
          <w:spacing w:val="-12"/>
          <w:sz w:val="28"/>
          <w:szCs w:val="28"/>
        </w:rPr>
        <w:t xml:space="preserve"> </w:t>
      </w:r>
      <w:r w:rsidRPr="00DD19BF">
        <w:rPr>
          <w:sz w:val="28"/>
          <w:szCs w:val="28"/>
        </w:rPr>
        <w:t>над</w:t>
      </w:r>
      <w:r w:rsidRPr="00DD19BF">
        <w:rPr>
          <w:spacing w:val="-19"/>
          <w:sz w:val="28"/>
          <w:szCs w:val="28"/>
        </w:rPr>
        <w:t xml:space="preserve"> </w:t>
      </w:r>
      <w:r w:rsidRPr="00DD19BF">
        <w:rPr>
          <w:sz w:val="28"/>
          <w:szCs w:val="28"/>
        </w:rPr>
        <w:t>уровнем</w:t>
      </w:r>
      <w:r w:rsidRPr="00DD19BF">
        <w:rPr>
          <w:spacing w:val="-10"/>
          <w:sz w:val="28"/>
          <w:szCs w:val="28"/>
        </w:rPr>
        <w:t xml:space="preserve"> </w:t>
      </w:r>
      <w:r w:rsidRPr="00DD19BF">
        <w:rPr>
          <w:sz w:val="28"/>
          <w:szCs w:val="28"/>
        </w:rPr>
        <w:t>моря),</w:t>
      </w:r>
      <w:r w:rsidRPr="00DD19BF">
        <w:rPr>
          <w:spacing w:val="-13"/>
          <w:sz w:val="28"/>
          <w:szCs w:val="28"/>
        </w:rPr>
        <w:t xml:space="preserve"> </w:t>
      </w:r>
      <w:r w:rsidRPr="00DD19BF">
        <w:rPr>
          <w:w w:val="90"/>
          <w:sz w:val="28"/>
          <w:szCs w:val="28"/>
        </w:rPr>
        <w:t>—</w:t>
      </w:r>
      <w:r w:rsidRPr="00DD19BF">
        <w:rPr>
          <w:spacing w:val="-16"/>
          <w:w w:val="90"/>
          <w:sz w:val="28"/>
          <w:szCs w:val="28"/>
        </w:rPr>
        <w:t xml:space="preserve"> </w:t>
      </w:r>
      <w:r w:rsidRPr="00DD19BF">
        <w:rPr>
          <w:sz w:val="28"/>
          <w:szCs w:val="28"/>
        </w:rPr>
        <w:t>1</w:t>
      </w:r>
      <w:r w:rsidRPr="00DD19BF">
        <w:rPr>
          <w:spacing w:val="-42"/>
          <w:sz w:val="28"/>
          <w:szCs w:val="28"/>
        </w:rPr>
        <w:t xml:space="preserve"> </w:t>
      </w:r>
      <w:r w:rsidRPr="00DD19BF">
        <w:rPr>
          <w:sz w:val="28"/>
          <w:szCs w:val="28"/>
        </w:rPr>
        <w:t>000 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319" w:lineRule="exact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педагогическим работникам: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before="2"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за</w:t>
      </w:r>
      <w:r w:rsidRPr="00DD19BF">
        <w:rPr>
          <w:spacing w:val="-41"/>
          <w:sz w:val="28"/>
          <w:szCs w:val="28"/>
        </w:rPr>
        <w:t xml:space="preserve"> </w:t>
      </w:r>
      <w:r w:rsidRPr="00DD19BF">
        <w:rPr>
          <w:sz w:val="28"/>
          <w:szCs w:val="28"/>
        </w:rPr>
        <w:t>преподавание</w:t>
      </w:r>
      <w:r w:rsidRPr="00DD19BF">
        <w:rPr>
          <w:spacing w:val="-26"/>
          <w:sz w:val="28"/>
          <w:szCs w:val="28"/>
        </w:rPr>
        <w:t xml:space="preserve"> </w:t>
      </w:r>
      <w:r w:rsidRPr="00DD19BF">
        <w:rPr>
          <w:sz w:val="28"/>
          <w:szCs w:val="28"/>
        </w:rPr>
        <w:t>родного</w:t>
      </w:r>
      <w:r w:rsidRPr="00DD19BF">
        <w:rPr>
          <w:spacing w:val="-31"/>
          <w:sz w:val="28"/>
          <w:szCs w:val="28"/>
        </w:rPr>
        <w:t xml:space="preserve"> </w:t>
      </w:r>
      <w:r w:rsidRPr="00DD19BF">
        <w:rPr>
          <w:sz w:val="28"/>
          <w:szCs w:val="28"/>
        </w:rPr>
        <w:t>языка</w:t>
      </w:r>
      <w:r w:rsidRPr="00DD19BF">
        <w:rPr>
          <w:spacing w:val="-37"/>
          <w:sz w:val="28"/>
          <w:szCs w:val="28"/>
        </w:rPr>
        <w:t xml:space="preserve"> </w:t>
      </w:r>
      <w:r w:rsidRPr="00DD19BF">
        <w:rPr>
          <w:sz w:val="28"/>
          <w:szCs w:val="28"/>
        </w:rPr>
        <w:t>и</w:t>
      </w:r>
      <w:r w:rsidRPr="00DD19BF">
        <w:rPr>
          <w:spacing w:val="-38"/>
          <w:sz w:val="28"/>
          <w:szCs w:val="28"/>
        </w:rPr>
        <w:t xml:space="preserve"> </w:t>
      </w:r>
      <w:r w:rsidRPr="00DD19BF">
        <w:rPr>
          <w:sz w:val="28"/>
          <w:szCs w:val="28"/>
        </w:rPr>
        <w:t>родной</w:t>
      </w:r>
      <w:r w:rsidRPr="00DD19BF">
        <w:rPr>
          <w:spacing w:val="-32"/>
          <w:sz w:val="28"/>
          <w:szCs w:val="28"/>
        </w:rPr>
        <w:t xml:space="preserve"> </w:t>
      </w:r>
      <w:r w:rsidRPr="00DD19BF">
        <w:rPr>
          <w:sz w:val="28"/>
          <w:szCs w:val="28"/>
        </w:rPr>
        <w:t>литературы</w:t>
      </w:r>
      <w:r w:rsidRPr="00DD19BF">
        <w:rPr>
          <w:spacing w:val="-33"/>
          <w:sz w:val="28"/>
          <w:szCs w:val="28"/>
        </w:rPr>
        <w:t xml:space="preserve"> </w:t>
      </w:r>
      <w:r w:rsidRPr="00DD19BF">
        <w:rPr>
          <w:sz w:val="28"/>
          <w:szCs w:val="28"/>
        </w:rPr>
        <w:t>и</w:t>
      </w:r>
      <w:r w:rsidRPr="00DD19BF">
        <w:rPr>
          <w:spacing w:val="-38"/>
          <w:sz w:val="28"/>
          <w:szCs w:val="28"/>
        </w:rPr>
        <w:t xml:space="preserve"> </w:t>
      </w:r>
      <w:r w:rsidRPr="00DD19BF">
        <w:rPr>
          <w:sz w:val="28"/>
          <w:szCs w:val="28"/>
        </w:rPr>
        <w:t xml:space="preserve">преподавание предметов на осетинском языке в полилингвальных классах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1 100 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before="2"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за индивидуальное обучение детей, имеющих ограниченные возможности здоровья, на дому или в медицинской организации на основании медицинского заключения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1 500 рублей;</w:t>
      </w:r>
    </w:p>
    <w:p w:rsidR="002C5118" w:rsidRPr="00DD19BF" w:rsidRDefault="002C5118" w:rsidP="002C5118">
      <w:pPr>
        <w:pStyle w:val="a6"/>
        <w:kinsoku w:val="0"/>
        <w:overflowPunct w:val="0"/>
        <w:spacing w:before="11" w:line="228" w:lineRule="auto"/>
        <w:ind w:left="23" w:firstLine="544"/>
        <w:rPr>
          <w:sz w:val="28"/>
          <w:szCs w:val="28"/>
        </w:rPr>
      </w:pPr>
      <w:r>
        <w:rPr>
          <w:sz w:val="28"/>
          <w:szCs w:val="28"/>
        </w:rPr>
        <w:t>за работу с детьми из социально неблагополучных семей 1</w:t>
      </w:r>
      <w:r w:rsidRPr="00DD19BF">
        <w:rPr>
          <w:sz w:val="28"/>
          <w:szCs w:val="28"/>
        </w:rPr>
        <w:t>000</w:t>
      </w:r>
      <w:r w:rsidRPr="00DD19BF">
        <w:rPr>
          <w:spacing w:val="2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kinsoku w:val="0"/>
        <w:overflowPunct w:val="0"/>
        <w:spacing w:before="5"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за работу в классах, группах, отделениях для обучающихся (воспитанников)</w:t>
      </w:r>
      <w:r w:rsidRPr="00DD19BF">
        <w:rPr>
          <w:spacing w:val="-31"/>
          <w:sz w:val="28"/>
          <w:szCs w:val="28"/>
        </w:rPr>
        <w:t xml:space="preserve"> </w:t>
      </w:r>
      <w:r w:rsidRPr="00DD19BF">
        <w:rPr>
          <w:sz w:val="28"/>
          <w:szCs w:val="28"/>
        </w:rPr>
        <w:t>с</w:t>
      </w:r>
      <w:r w:rsidRPr="00DD19BF">
        <w:rPr>
          <w:spacing w:val="-28"/>
          <w:sz w:val="28"/>
          <w:szCs w:val="28"/>
        </w:rPr>
        <w:t xml:space="preserve"> </w:t>
      </w:r>
      <w:r w:rsidRPr="00DD19BF">
        <w:rPr>
          <w:sz w:val="28"/>
          <w:szCs w:val="28"/>
        </w:rPr>
        <w:t>ограниченными</w:t>
      </w:r>
      <w:r w:rsidRPr="00DD19BF">
        <w:rPr>
          <w:spacing w:val="-15"/>
          <w:sz w:val="28"/>
          <w:szCs w:val="28"/>
        </w:rPr>
        <w:t xml:space="preserve"> </w:t>
      </w:r>
      <w:r w:rsidRPr="00DD19BF">
        <w:rPr>
          <w:sz w:val="28"/>
          <w:szCs w:val="28"/>
        </w:rPr>
        <w:t>возможностями</w:t>
      </w:r>
      <w:r w:rsidRPr="00DD19BF">
        <w:rPr>
          <w:spacing w:val="-17"/>
          <w:sz w:val="28"/>
          <w:szCs w:val="28"/>
        </w:rPr>
        <w:t xml:space="preserve"> </w:t>
      </w:r>
      <w:r w:rsidRPr="00DD19BF">
        <w:rPr>
          <w:sz w:val="28"/>
          <w:szCs w:val="28"/>
        </w:rPr>
        <w:t>здоровья,</w:t>
      </w:r>
      <w:r w:rsidRPr="00DD19BF">
        <w:rPr>
          <w:spacing w:val="-21"/>
          <w:sz w:val="28"/>
          <w:szCs w:val="28"/>
        </w:rPr>
        <w:t xml:space="preserve"> </w:t>
      </w:r>
      <w:r w:rsidRPr="00DD19BF">
        <w:rPr>
          <w:sz w:val="28"/>
          <w:szCs w:val="28"/>
        </w:rPr>
        <w:t>созданных</w:t>
      </w:r>
      <w:r w:rsidRPr="00DD19BF">
        <w:rPr>
          <w:spacing w:val="-19"/>
          <w:sz w:val="28"/>
          <w:szCs w:val="28"/>
        </w:rPr>
        <w:t xml:space="preserve"> </w:t>
      </w:r>
      <w:r w:rsidRPr="00DD19BF">
        <w:rPr>
          <w:sz w:val="28"/>
          <w:szCs w:val="28"/>
        </w:rPr>
        <w:t>в образовательных Учреждениях, не являющихся специальными (коррекционными)</w:t>
      </w:r>
      <w:r w:rsidRPr="00DD19BF">
        <w:rPr>
          <w:spacing w:val="-37"/>
          <w:sz w:val="28"/>
          <w:szCs w:val="28"/>
        </w:rPr>
        <w:t xml:space="preserve"> </w:t>
      </w:r>
      <w:r w:rsidRPr="00DD19BF">
        <w:rPr>
          <w:sz w:val="28"/>
          <w:szCs w:val="28"/>
        </w:rPr>
        <w:t>образовательными</w:t>
      </w:r>
      <w:r w:rsidRPr="00DD19BF">
        <w:rPr>
          <w:spacing w:val="-33"/>
          <w:sz w:val="28"/>
          <w:szCs w:val="28"/>
        </w:rPr>
        <w:t xml:space="preserve"> </w:t>
      </w:r>
      <w:r w:rsidRPr="00DD19BF">
        <w:rPr>
          <w:sz w:val="28"/>
          <w:szCs w:val="28"/>
        </w:rPr>
        <w:t>учреждениями,</w:t>
      </w:r>
      <w:r w:rsidRPr="00DD19BF">
        <w:rPr>
          <w:spacing w:val="-10"/>
          <w:sz w:val="28"/>
          <w:szCs w:val="28"/>
        </w:rPr>
        <w:t xml:space="preserve"> </w:t>
      </w:r>
      <w:r w:rsidRPr="00DD19BF">
        <w:rPr>
          <w:w w:val="90"/>
          <w:sz w:val="28"/>
          <w:szCs w:val="28"/>
        </w:rPr>
        <w:t>—</w:t>
      </w:r>
      <w:r w:rsidRPr="00DD19BF">
        <w:rPr>
          <w:spacing w:val="60"/>
          <w:w w:val="90"/>
          <w:sz w:val="28"/>
          <w:szCs w:val="28"/>
        </w:rPr>
        <w:t xml:space="preserve"> </w:t>
      </w:r>
      <w:r w:rsidRPr="00DD19BF">
        <w:rPr>
          <w:sz w:val="28"/>
          <w:szCs w:val="28"/>
        </w:rPr>
        <w:t>1</w:t>
      </w:r>
      <w:r w:rsidRPr="00DD19BF">
        <w:rPr>
          <w:spacing w:val="-35"/>
          <w:sz w:val="28"/>
          <w:szCs w:val="28"/>
        </w:rPr>
        <w:t xml:space="preserve"> </w:t>
      </w:r>
      <w:r w:rsidRPr="00DD19BF">
        <w:rPr>
          <w:sz w:val="28"/>
          <w:szCs w:val="28"/>
        </w:rPr>
        <w:t>500</w:t>
      </w:r>
      <w:r w:rsidRPr="00DD19BF">
        <w:rPr>
          <w:spacing w:val="-20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kinsoku w:val="0"/>
        <w:overflowPunct w:val="0"/>
        <w:spacing w:before="7" w:line="228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за работу в классах компенсирующего обучения, за реализацию программ инклюзивного образования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1 100 рублей;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 w:after="0" w:line="230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 наличие квалификационной категории педагогическим и медицинским работникам надбавки в следующих</w:t>
      </w:r>
      <w:r w:rsidRPr="00DD19B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размерах:</w:t>
      </w:r>
    </w:p>
    <w:p w:rsidR="002C5118" w:rsidRPr="00BF7928" w:rsidRDefault="002C5118" w:rsidP="002C5118">
      <w:pPr>
        <w:tabs>
          <w:tab w:val="left" w:pos="0"/>
        </w:tabs>
        <w:ind w:firstLine="567"/>
        <w:rPr>
          <w:sz w:val="28"/>
          <w:szCs w:val="28"/>
        </w:rPr>
      </w:pPr>
      <w:r w:rsidRPr="00BF7928">
        <w:rPr>
          <w:sz w:val="28"/>
          <w:szCs w:val="28"/>
        </w:rPr>
        <w:t xml:space="preserve">первой квалификационной категории — 2 000 рублей; </w:t>
      </w:r>
    </w:p>
    <w:p w:rsidR="002C5118" w:rsidRPr="00BF7928" w:rsidRDefault="002C5118" w:rsidP="002C5118">
      <w:pPr>
        <w:tabs>
          <w:tab w:val="left" w:pos="0"/>
        </w:tabs>
        <w:ind w:firstLine="567"/>
        <w:rPr>
          <w:sz w:val="28"/>
          <w:szCs w:val="28"/>
        </w:rPr>
      </w:pPr>
      <w:r w:rsidRPr="00BF7928">
        <w:rPr>
          <w:sz w:val="28"/>
          <w:szCs w:val="28"/>
        </w:rPr>
        <w:t>высшей квалификационной категории — 4 000 рублей;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5" w:lineRule="exact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 наличие государственных наград, почетных</w:t>
      </w:r>
      <w:r w:rsidRPr="00DD19BF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званий: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321" w:lineRule="exact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«Народный учитель Российской Федерации»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1 500 рублей;</w:t>
      </w:r>
    </w:p>
    <w:p w:rsidR="002C5118" w:rsidRDefault="002C5118" w:rsidP="002C5118">
      <w:pPr>
        <w:pStyle w:val="a6"/>
        <w:tabs>
          <w:tab w:val="left" w:pos="0"/>
          <w:tab w:val="left" w:pos="3374"/>
          <w:tab w:val="left" w:pos="4545"/>
          <w:tab w:val="left" w:pos="6173"/>
          <w:tab w:val="left" w:pos="7878"/>
        </w:tabs>
        <w:kinsoku w:val="0"/>
        <w:overflowPunct w:val="0"/>
        <w:spacing w:before="10" w:line="228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«Заслуженный</w:t>
      </w:r>
      <w:r w:rsidRPr="00DD19BF">
        <w:rPr>
          <w:sz w:val="28"/>
          <w:szCs w:val="28"/>
        </w:rPr>
        <w:tab/>
        <w:t>учитель</w:t>
      </w:r>
      <w:r w:rsidRPr="00DD19BF">
        <w:rPr>
          <w:sz w:val="28"/>
          <w:szCs w:val="28"/>
        </w:rPr>
        <w:tab/>
        <w:t>Российской</w:t>
      </w:r>
      <w:r w:rsidRPr="00DD19BF">
        <w:rPr>
          <w:sz w:val="28"/>
          <w:szCs w:val="28"/>
        </w:rPr>
        <w:tab/>
        <w:t>Федерации</w:t>
      </w:r>
    </w:p>
    <w:p w:rsidR="002C5118" w:rsidRPr="00DD19BF" w:rsidRDefault="002C5118" w:rsidP="002C5118">
      <w:pPr>
        <w:pStyle w:val="a6"/>
        <w:tabs>
          <w:tab w:val="left" w:pos="0"/>
          <w:tab w:val="left" w:pos="3374"/>
          <w:tab w:val="left" w:pos="4545"/>
          <w:tab w:val="left" w:pos="6173"/>
          <w:tab w:val="left" w:pos="7878"/>
        </w:tabs>
        <w:kinsoku w:val="0"/>
        <w:overflowPunct w:val="0"/>
        <w:spacing w:before="10" w:line="228" w:lineRule="auto"/>
        <w:ind w:left="23" w:firstLine="544"/>
        <w:rPr>
          <w:sz w:val="28"/>
          <w:szCs w:val="28"/>
        </w:rPr>
      </w:pPr>
      <w:r w:rsidRPr="00DD19BF">
        <w:rPr>
          <w:spacing w:val="-2"/>
          <w:w w:val="95"/>
          <w:sz w:val="28"/>
          <w:szCs w:val="28"/>
        </w:rPr>
        <w:t xml:space="preserve">(«Заслуженный </w:t>
      </w:r>
      <w:r w:rsidRPr="00DD19BF">
        <w:rPr>
          <w:sz w:val="28"/>
          <w:szCs w:val="28"/>
        </w:rPr>
        <w:t xml:space="preserve">учитель школы Российской Федерации»)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1 500</w:t>
      </w:r>
      <w:r w:rsidRPr="00DD19BF">
        <w:rPr>
          <w:spacing w:val="-26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before="1" w:line="230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«Заслуженный учитель Республики Северная Осетия-Алания» 1 000 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before="9" w:line="228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«Заслуженный работник высшей школы Российской Федерации» 1000 рублей;</w:t>
      </w:r>
    </w:p>
    <w:p w:rsidR="002C5118" w:rsidRPr="00DD19BF" w:rsidRDefault="002C5118" w:rsidP="002C5118">
      <w:pPr>
        <w:pStyle w:val="a6"/>
        <w:tabs>
          <w:tab w:val="left" w:pos="0"/>
          <w:tab w:val="left" w:pos="3384"/>
          <w:tab w:val="left" w:pos="4438"/>
          <w:tab w:val="left" w:pos="6984"/>
          <w:tab w:val="left" w:pos="8336"/>
        </w:tabs>
        <w:kinsoku w:val="0"/>
        <w:overflowPunct w:val="0"/>
        <w:spacing w:before="9" w:line="228" w:lineRule="auto"/>
        <w:ind w:left="23" w:firstLine="5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«Заслуженный </w:t>
      </w:r>
      <w:r w:rsidRPr="00DD19BF">
        <w:rPr>
          <w:sz w:val="28"/>
          <w:szCs w:val="28"/>
        </w:rPr>
        <w:t>мастер</w:t>
      </w:r>
      <w:r>
        <w:rPr>
          <w:sz w:val="28"/>
          <w:szCs w:val="28"/>
        </w:rPr>
        <w:t xml:space="preserve"> </w:t>
      </w:r>
      <w:r w:rsidRPr="00DD19BF">
        <w:rPr>
          <w:w w:val="95"/>
          <w:sz w:val="28"/>
          <w:szCs w:val="28"/>
        </w:rPr>
        <w:t>производственного</w:t>
      </w:r>
      <w:r>
        <w:rPr>
          <w:w w:val="95"/>
          <w:sz w:val="28"/>
          <w:szCs w:val="28"/>
        </w:rPr>
        <w:t xml:space="preserve"> </w:t>
      </w:r>
      <w:r w:rsidRPr="00DD19B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DD19BF">
        <w:rPr>
          <w:spacing w:val="-1"/>
          <w:w w:val="95"/>
          <w:sz w:val="28"/>
          <w:szCs w:val="28"/>
        </w:rPr>
        <w:t xml:space="preserve">Российской </w:t>
      </w:r>
      <w:r w:rsidRPr="00DD19BF">
        <w:rPr>
          <w:sz w:val="28"/>
          <w:szCs w:val="28"/>
        </w:rPr>
        <w:t xml:space="preserve">Федерации»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1 000</w:t>
      </w:r>
      <w:r w:rsidRPr="00DD19BF">
        <w:rPr>
          <w:spacing w:val="23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tabs>
          <w:tab w:val="left" w:pos="0"/>
          <w:tab w:val="left" w:pos="3540"/>
          <w:tab w:val="left" w:pos="5026"/>
          <w:tab w:val="left" w:pos="6815"/>
          <w:tab w:val="left" w:pos="8326"/>
        </w:tabs>
        <w:kinsoku w:val="0"/>
        <w:overflowPunct w:val="0"/>
        <w:spacing w:before="1" w:line="230" w:lineRule="auto"/>
        <w:ind w:left="23" w:firstLine="544"/>
        <w:rPr>
          <w:sz w:val="28"/>
          <w:szCs w:val="28"/>
        </w:rPr>
      </w:pPr>
      <w:r>
        <w:rPr>
          <w:sz w:val="28"/>
          <w:szCs w:val="28"/>
        </w:rPr>
        <w:t xml:space="preserve">«Заслуженный </w:t>
      </w:r>
      <w:r w:rsidRPr="00DD19BF">
        <w:rPr>
          <w:sz w:val="28"/>
          <w:szCs w:val="28"/>
        </w:rPr>
        <w:t>работник</w:t>
      </w:r>
      <w:r w:rsidRPr="00DD19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D19BF">
        <w:rPr>
          <w:sz w:val="28"/>
          <w:szCs w:val="28"/>
        </w:rPr>
        <w:t>физической</w:t>
      </w:r>
      <w:r w:rsidRPr="00DD19BF">
        <w:rPr>
          <w:sz w:val="28"/>
          <w:szCs w:val="28"/>
        </w:rPr>
        <w:tab/>
        <w:t>культуры</w:t>
      </w:r>
      <w:r>
        <w:rPr>
          <w:sz w:val="28"/>
          <w:szCs w:val="28"/>
        </w:rPr>
        <w:t xml:space="preserve"> </w:t>
      </w:r>
      <w:r w:rsidRPr="00DD19BF">
        <w:rPr>
          <w:spacing w:val="-1"/>
          <w:w w:val="95"/>
          <w:sz w:val="28"/>
          <w:szCs w:val="28"/>
        </w:rPr>
        <w:t xml:space="preserve">Российской </w:t>
      </w:r>
      <w:r w:rsidRPr="00DD19BF">
        <w:rPr>
          <w:sz w:val="28"/>
          <w:szCs w:val="28"/>
        </w:rPr>
        <w:t>Федерации» - 1 000</w:t>
      </w:r>
      <w:r w:rsidRPr="00DD19BF">
        <w:rPr>
          <w:spacing w:val="-45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329" w:lineRule="exact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«Заслуженный работник физической культуры Республики Северная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before="1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Осетия-Алания»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1 000 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317" w:lineRule="exact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«Заслуженный тренер Российской Федерации» - 1 000 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before="9" w:line="228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«Заслуженный</w:t>
      </w:r>
      <w:r w:rsidRPr="00DD19BF">
        <w:rPr>
          <w:spacing w:val="-27"/>
          <w:sz w:val="28"/>
          <w:szCs w:val="28"/>
        </w:rPr>
        <w:t xml:space="preserve"> </w:t>
      </w:r>
      <w:r w:rsidRPr="00DD19BF">
        <w:rPr>
          <w:sz w:val="28"/>
          <w:szCs w:val="28"/>
        </w:rPr>
        <w:t>работник</w:t>
      </w:r>
      <w:r w:rsidRPr="00DD19BF">
        <w:rPr>
          <w:spacing w:val="-29"/>
          <w:sz w:val="28"/>
          <w:szCs w:val="28"/>
        </w:rPr>
        <w:t xml:space="preserve"> </w:t>
      </w:r>
      <w:r w:rsidRPr="00DD19BF">
        <w:rPr>
          <w:sz w:val="28"/>
          <w:szCs w:val="28"/>
        </w:rPr>
        <w:t>образования</w:t>
      </w:r>
      <w:r w:rsidRPr="00DD19BF">
        <w:rPr>
          <w:spacing w:val="-30"/>
          <w:sz w:val="28"/>
          <w:szCs w:val="28"/>
        </w:rPr>
        <w:t xml:space="preserve"> </w:t>
      </w:r>
      <w:r w:rsidRPr="00DD19BF">
        <w:rPr>
          <w:sz w:val="28"/>
          <w:szCs w:val="28"/>
        </w:rPr>
        <w:t>Республики</w:t>
      </w:r>
      <w:r w:rsidRPr="00DD19BF">
        <w:rPr>
          <w:spacing w:val="-29"/>
          <w:sz w:val="28"/>
          <w:szCs w:val="28"/>
        </w:rPr>
        <w:t xml:space="preserve"> </w:t>
      </w:r>
      <w:r w:rsidRPr="00DD19BF">
        <w:rPr>
          <w:sz w:val="28"/>
          <w:szCs w:val="28"/>
        </w:rPr>
        <w:t>Северная</w:t>
      </w:r>
      <w:r w:rsidRPr="00DD19BF">
        <w:rPr>
          <w:spacing w:val="-30"/>
          <w:sz w:val="28"/>
          <w:szCs w:val="28"/>
        </w:rPr>
        <w:t xml:space="preserve"> </w:t>
      </w:r>
      <w:r w:rsidRPr="00DD19BF">
        <w:rPr>
          <w:sz w:val="28"/>
          <w:szCs w:val="28"/>
        </w:rPr>
        <w:t xml:space="preserve">Осетия- Алания»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1 000</w:t>
      </w:r>
      <w:r w:rsidRPr="00DD19BF">
        <w:rPr>
          <w:spacing w:val="23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325" w:lineRule="exact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медаль К. Д. Ушинского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1 000 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before="10" w:line="228" w:lineRule="auto"/>
        <w:ind w:left="23" w:firstLine="544"/>
        <w:rPr>
          <w:sz w:val="28"/>
          <w:szCs w:val="28"/>
        </w:rPr>
      </w:pPr>
      <w:r w:rsidRPr="00DD19BF">
        <w:rPr>
          <w:w w:val="95"/>
          <w:sz w:val="28"/>
          <w:szCs w:val="28"/>
        </w:rPr>
        <w:t>«Почетный работник общего образования Российской Федерации»</w:t>
      </w:r>
      <w:r>
        <w:rPr>
          <w:w w:val="95"/>
          <w:sz w:val="28"/>
          <w:szCs w:val="28"/>
        </w:rPr>
        <w:t xml:space="preserve"> - </w:t>
      </w:r>
      <w:r w:rsidRPr="00DD19BF">
        <w:rPr>
          <w:sz w:val="28"/>
          <w:szCs w:val="28"/>
        </w:rPr>
        <w:t>500 рублей;</w:t>
      </w:r>
    </w:p>
    <w:p w:rsidR="002C5118" w:rsidRPr="00DD19BF" w:rsidRDefault="002C5118" w:rsidP="002C5118">
      <w:pPr>
        <w:pStyle w:val="a6"/>
        <w:tabs>
          <w:tab w:val="left" w:pos="0"/>
          <w:tab w:val="left" w:pos="2926"/>
        </w:tabs>
        <w:kinsoku w:val="0"/>
        <w:overflowPunct w:val="0"/>
        <w:spacing w:before="9" w:line="228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«Почетный</w:t>
      </w:r>
      <w:r w:rsidRPr="00DD19BF">
        <w:rPr>
          <w:sz w:val="28"/>
          <w:szCs w:val="28"/>
        </w:rPr>
        <w:tab/>
        <w:t xml:space="preserve">работник начального профессионального образования Российской Федерации»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500</w:t>
      </w:r>
      <w:r w:rsidRPr="00DD19BF">
        <w:rPr>
          <w:spacing w:val="-32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tabs>
          <w:tab w:val="left" w:pos="0"/>
          <w:tab w:val="left" w:pos="3003"/>
          <w:tab w:val="left" w:pos="4348"/>
          <w:tab w:val="left" w:pos="5646"/>
          <w:tab w:val="left" w:pos="8249"/>
        </w:tabs>
        <w:kinsoku w:val="0"/>
        <w:overflowPunct w:val="0"/>
        <w:spacing w:before="8" w:line="228" w:lineRule="auto"/>
        <w:ind w:left="23" w:firstLine="544"/>
        <w:rPr>
          <w:sz w:val="28"/>
          <w:szCs w:val="28"/>
        </w:rPr>
      </w:pPr>
      <w:r>
        <w:rPr>
          <w:sz w:val="28"/>
          <w:szCs w:val="28"/>
        </w:rPr>
        <w:t xml:space="preserve">«Почетный </w:t>
      </w:r>
      <w:r w:rsidRPr="00DD19BF">
        <w:rPr>
          <w:sz w:val="28"/>
          <w:szCs w:val="28"/>
        </w:rPr>
        <w:t>рабо</w:t>
      </w:r>
      <w:r>
        <w:rPr>
          <w:sz w:val="28"/>
          <w:szCs w:val="28"/>
        </w:rPr>
        <w:t xml:space="preserve">тник </w:t>
      </w:r>
      <w:r w:rsidRPr="00DD19BF">
        <w:rPr>
          <w:sz w:val="28"/>
          <w:szCs w:val="28"/>
        </w:rPr>
        <w:t>среднего</w:t>
      </w:r>
      <w:r w:rsidRPr="00DD19BF">
        <w:rPr>
          <w:sz w:val="28"/>
          <w:szCs w:val="28"/>
        </w:rPr>
        <w:tab/>
        <w:t>профессионального</w:t>
      </w:r>
      <w:r>
        <w:rPr>
          <w:sz w:val="28"/>
          <w:szCs w:val="28"/>
        </w:rPr>
        <w:t xml:space="preserve"> </w:t>
      </w:r>
      <w:r w:rsidRPr="00DD19BF">
        <w:rPr>
          <w:spacing w:val="-1"/>
          <w:w w:val="95"/>
          <w:sz w:val="28"/>
          <w:szCs w:val="28"/>
        </w:rPr>
        <w:t xml:space="preserve">образования </w:t>
      </w:r>
      <w:r w:rsidRPr="00DD19BF">
        <w:rPr>
          <w:sz w:val="28"/>
          <w:szCs w:val="28"/>
        </w:rPr>
        <w:t xml:space="preserve">Российской Федерации»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500</w:t>
      </w:r>
      <w:r w:rsidRPr="00DD19BF">
        <w:rPr>
          <w:spacing w:val="-32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DD19BF" w:rsidRDefault="002C5118" w:rsidP="002C5118">
      <w:pPr>
        <w:pStyle w:val="a6"/>
        <w:tabs>
          <w:tab w:val="left" w:pos="0"/>
          <w:tab w:val="left" w:pos="3008"/>
          <w:tab w:val="left" w:pos="4356"/>
          <w:tab w:val="left" w:pos="5641"/>
          <w:tab w:val="left" w:pos="8249"/>
        </w:tabs>
        <w:kinsoku w:val="0"/>
        <w:overflowPunct w:val="0"/>
        <w:spacing w:before="9" w:line="228" w:lineRule="auto"/>
        <w:ind w:left="23" w:firstLine="544"/>
        <w:rPr>
          <w:sz w:val="28"/>
          <w:szCs w:val="28"/>
        </w:rPr>
      </w:pPr>
      <w:r>
        <w:rPr>
          <w:sz w:val="28"/>
          <w:szCs w:val="28"/>
        </w:rPr>
        <w:t xml:space="preserve">«Почетный работник </w:t>
      </w:r>
      <w:r w:rsidRPr="00DD19BF">
        <w:rPr>
          <w:sz w:val="28"/>
          <w:szCs w:val="28"/>
        </w:rPr>
        <w:t>высшего</w:t>
      </w:r>
      <w:r w:rsidRPr="00DD19BF">
        <w:rPr>
          <w:sz w:val="28"/>
          <w:szCs w:val="28"/>
        </w:rPr>
        <w:tab/>
        <w:t>профессионального</w:t>
      </w:r>
      <w:r>
        <w:rPr>
          <w:sz w:val="28"/>
          <w:szCs w:val="28"/>
        </w:rPr>
        <w:t xml:space="preserve"> </w:t>
      </w:r>
      <w:r w:rsidRPr="00DD19BF">
        <w:rPr>
          <w:spacing w:val="-1"/>
          <w:w w:val="95"/>
          <w:sz w:val="28"/>
          <w:szCs w:val="28"/>
        </w:rPr>
        <w:t xml:space="preserve">образования </w:t>
      </w:r>
      <w:r w:rsidRPr="00DD19BF">
        <w:rPr>
          <w:sz w:val="28"/>
          <w:szCs w:val="28"/>
        </w:rPr>
        <w:t xml:space="preserve">Российской Федерации»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500</w:t>
      </w:r>
      <w:r w:rsidRPr="00DD19BF">
        <w:rPr>
          <w:spacing w:val="-32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рублей;</w:t>
      </w:r>
    </w:p>
    <w:p w:rsidR="002C5118" w:rsidRPr="00BF7928" w:rsidRDefault="002C5118" w:rsidP="002C5118">
      <w:pPr>
        <w:pStyle w:val="a6"/>
        <w:tabs>
          <w:tab w:val="left" w:pos="0"/>
        </w:tabs>
        <w:kinsoku w:val="0"/>
        <w:overflowPunct w:val="0"/>
        <w:spacing w:line="235" w:lineRule="auto"/>
        <w:ind w:left="23" w:firstLine="544"/>
        <w:rPr>
          <w:sz w:val="28"/>
          <w:szCs w:val="28"/>
        </w:rPr>
      </w:pPr>
      <w:r w:rsidRPr="00DD19BF">
        <w:rPr>
          <w:w w:val="95"/>
          <w:sz w:val="28"/>
          <w:szCs w:val="28"/>
        </w:rPr>
        <w:t>«</w:t>
      </w:r>
      <w:r w:rsidRPr="00BF7928">
        <w:rPr>
          <w:sz w:val="28"/>
          <w:szCs w:val="28"/>
        </w:rPr>
        <w:t>Почетный работник науки и техники Российской Федерации» — 500 рублей;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310" w:lineRule="exact"/>
        <w:ind w:left="23" w:firstLine="544"/>
        <w:jc w:val="left"/>
        <w:rPr>
          <w:sz w:val="28"/>
          <w:szCs w:val="28"/>
        </w:rPr>
      </w:pPr>
      <w:r w:rsidRPr="00DD19BF">
        <w:rPr>
          <w:sz w:val="28"/>
          <w:szCs w:val="28"/>
        </w:rPr>
        <w:t xml:space="preserve">«Отличник народного просвещения» </w:t>
      </w:r>
      <w:r w:rsidRPr="00DD19BF">
        <w:rPr>
          <w:w w:val="90"/>
          <w:sz w:val="28"/>
          <w:szCs w:val="28"/>
        </w:rPr>
        <w:t xml:space="preserve">— </w:t>
      </w:r>
      <w:r w:rsidRPr="00DD19BF">
        <w:rPr>
          <w:sz w:val="28"/>
          <w:szCs w:val="28"/>
        </w:rPr>
        <w:t>500 рублей;</w:t>
      </w:r>
    </w:p>
    <w:p w:rsidR="002C5118" w:rsidRPr="00DD19BF" w:rsidRDefault="002C5118" w:rsidP="002C5118">
      <w:pPr>
        <w:pStyle w:val="a5"/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 xml:space="preserve">за другие государственные награды и почетные звания, при условии их соответствия профилю Учреждения, а педагогических работников образовательных учреждений </w:t>
      </w:r>
      <w:r w:rsidRPr="00DD19BF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DD19BF">
        <w:rPr>
          <w:rFonts w:ascii="Times New Roman" w:hAnsi="Times New Roman" w:cs="Times New Roman"/>
          <w:sz w:val="28"/>
          <w:szCs w:val="28"/>
        </w:rPr>
        <w:t xml:space="preserve">при соответствии государственной награды, почетного звания профилю педагогической деятельности или преподаваемых дисциплин </w:t>
      </w:r>
      <w:r w:rsidRPr="00DD19BF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DD19BF">
        <w:rPr>
          <w:rFonts w:ascii="Times New Roman" w:hAnsi="Times New Roman" w:cs="Times New Roman"/>
          <w:sz w:val="28"/>
          <w:szCs w:val="28"/>
        </w:rPr>
        <w:t>500</w:t>
      </w:r>
      <w:r w:rsidRPr="00DD19B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рублей.</w:t>
      </w:r>
    </w:p>
    <w:p w:rsidR="002C5118" w:rsidRPr="00DD19BF" w:rsidRDefault="002C5118" w:rsidP="002C5118">
      <w:pPr>
        <w:pStyle w:val="a6"/>
        <w:tabs>
          <w:tab w:val="left" w:pos="0"/>
        </w:tabs>
        <w:kinsoku w:val="0"/>
        <w:overflowPunct w:val="0"/>
        <w:spacing w:line="232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2C5118" w:rsidRPr="00BF7928" w:rsidRDefault="002C5118" w:rsidP="002C5118">
      <w:pPr>
        <w:tabs>
          <w:tab w:val="left" w:pos="0"/>
        </w:tabs>
        <w:jc w:val="both"/>
        <w:rPr>
          <w:sz w:val="28"/>
          <w:szCs w:val="28"/>
        </w:rPr>
      </w:pPr>
      <w:r w:rsidRPr="00BF7928">
        <w:rPr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2C5118" w:rsidRPr="00DD19BF" w:rsidRDefault="002C5118" w:rsidP="002C5118">
      <w:pPr>
        <w:pStyle w:val="a5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23" w:firstLine="544"/>
        <w:contextualSpacing w:val="0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направляется на поощрение и стимулирование работников в соответствии с локальными актами Учреждений и включает в</w:t>
      </w:r>
      <w:r w:rsidRPr="00DD19B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себя:</w:t>
      </w:r>
    </w:p>
    <w:p w:rsidR="002C5118" w:rsidRPr="00DD19BF" w:rsidRDefault="002C5118" w:rsidP="002C5118">
      <w:pPr>
        <w:pStyle w:val="a6"/>
        <w:kinsoku w:val="0"/>
        <w:overflowPunct w:val="0"/>
        <w:spacing w:line="235" w:lineRule="auto"/>
        <w:ind w:left="23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надбавки за высокие результаты и качество выполняемых работ </w:t>
      </w:r>
      <w:r>
        <w:rPr>
          <w:sz w:val="28"/>
          <w:szCs w:val="28"/>
        </w:rPr>
        <w:t xml:space="preserve"> </w:t>
      </w:r>
      <w:r w:rsidRPr="00DD19BF">
        <w:rPr>
          <w:sz w:val="28"/>
          <w:szCs w:val="28"/>
        </w:rPr>
        <w:t>(оказываемых услуг).</w:t>
      </w:r>
    </w:p>
    <w:p w:rsidR="002C5118" w:rsidRPr="00DD19BF" w:rsidRDefault="002C5118" w:rsidP="002C5118">
      <w:pPr>
        <w:pStyle w:val="a6"/>
        <w:kinsoku w:val="0"/>
        <w:overflowPunct w:val="0"/>
        <w:spacing w:line="230" w:lineRule="auto"/>
        <w:ind w:left="23" w:right="-7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Размеры надбавок, включаемых в стимулирующую часть фонда оплаты труда, устанавливаются в пределах бюджетных ассигнований, предусмотренных на оплату труда работников Учреждения, а также </w:t>
      </w:r>
      <w:r w:rsidRPr="00DD19BF">
        <w:rPr>
          <w:w w:val="95"/>
          <w:sz w:val="28"/>
          <w:szCs w:val="28"/>
        </w:rPr>
        <w:t xml:space="preserve">средств, полученных от приносящей доход деятельности, направленных на </w:t>
      </w:r>
      <w:r w:rsidRPr="00DD19BF">
        <w:rPr>
          <w:sz w:val="28"/>
          <w:szCs w:val="28"/>
        </w:rPr>
        <w:t>стимулирование труда работников Учреждения.</w:t>
      </w:r>
    </w:p>
    <w:p w:rsidR="002C5118" w:rsidRPr="00DD19BF" w:rsidRDefault="002C5118" w:rsidP="002C5118">
      <w:pPr>
        <w:pStyle w:val="a6"/>
        <w:kinsoku w:val="0"/>
        <w:overflowPunct w:val="0"/>
        <w:spacing w:line="230" w:lineRule="auto"/>
        <w:ind w:left="23" w:right="-7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Надбавка за высокие результаты и качество выполняемых работ </w:t>
      </w:r>
      <w:r w:rsidRPr="00DD19BF">
        <w:rPr>
          <w:w w:val="95"/>
          <w:sz w:val="28"/>
          <w:szCs w:val="28"/>
        </w:rPr>
        <w:t xml:space="preserve">(оказываемых услуг) устанавливается приказом руководителя Учреждения </w:t>
      </w:r>
      <w:r w:rsidRPr="00DD19BF">
        <w:rPr>
          <w:sz w:val="28"/>
          <w:szCs w:val="28"/>
        </w:rPr>
        <w:t>по</w:t>
      </w:r>
      <w:r w:rsidRPr="00DD19BF">
        <w:rPr>
          <w:spacing w:val="-27"/>
          <w:sz w:val="28"/>
          <w:szCs w:val="28"/>
        </w:rPr>
        <w:t xml:space="preserve"> </w:t>
      </w:r>
      <w:r w:rsidRPr="00DD19BF">
        <w:rPr>
          <w:sz w:val="28"/>
          <w:szCs w:val="28"/>
        </w:rPr>
        <w:t>результатам</w:t>
      </w:r>
      <w:r w:rsidRPr="00DD19BF">
        <w:rPr>
          <w:spacing w:val="-19"/>
          <w:sz w:val="28"/>
          <w:szCs w:val="28"/>
        </w:rPr>
        <w:t xml:space="preserve"> </w:t>
      </w:r>
      <w:r w:rsidRPr="00DD19BF">
        <w:rPr>
          <w:sz w:val="28"/>
          <w:szCs w:val="28"/>
        </w:rPr>
        <w:t>оценки</w:t>
      </w:r>
      <w:r w:rsidRPr="00DD19BF">
        <w:rPr>
          <w:spacing w:val="-25"/>
          <w:sz w:val="28"/>
          <w:szCs w:val="28"/>
        </w:rPr>
        <w:t xml:space="preserve"> </w:t>
      </w:r>
      <w:r w:rsidRPr="00DD19BF">
        <w:rPr>
          <w:sz w:val="28"/>
          <w:szCs w:val="28"/>
        </w:rPr>
        <w:t>экспертной</w:t>
      </w:r>
      <w:r w:rsidRPr="00DD19BF">
        <w:rPr>
          <w:spacing w:val="-22"/>
          <w:sz w:val="28"/>
          <w:szCs w:val="28"/>
        </w:rPr>
        <w:t xml:space="preserve"> </w:t>
      </w:r>
      <w:r w:rsidRPr="00DD19BF">
        <w:rPr>
          <w:sz w:val="28"/>
          <w:szCs w:val="28"/>
        </w:rPr>
        <w:t>комиссией</w:t>
      </w:r>
      <w:r w:rsidRPr="00DD19BF">
        <w:rPr>
          <w:spacing w:val="-20"/>
          <w:sz w:val="28"/>
          <w:szCs w:val="28"/>
        </w:rPr>
        <w:t xml:space="preserve"> </w:t>
      </w:r>
      <w:r w:rsidRPr="00DD19BF">
        <w:rPr>
          <w:sz w:val="28"/>
          <w:szCs w:val="28"/>
        </w:rPr>
        <w:t>выполнения</w:t>
      </w:r>
      <w:r w:rsidRPr="00DD19BF">
        <w:rPr>
          <w:spacing w:val="-23"/>
          <w:sz w:val="28"/>
          <w:szCs w:val="28"/>
        </w:rPr>
        <w:t xml:space="preserve"> </w:t>
      </w:r>
      <w:r w:rsidRPr="00DD19BF">
        <w:rPr>
          <w:sz w:val="28"/>
          <w:szCs w:val="28"/>
        </w:rPr>
        <w:t>утвержденных критериев и показателей деятельности каждого</w:t>
      </w:r>
      <w:r w:rsidRPr="00DD19BF">
        <w:rPr>
          <w:spacing w:val="22"/>
          <w:sz w:val="28"/>
          <w:szCs w:val="28"/>
        </w:rPr>
        <w:t xml:space="preserve"> </w:t>
      </w:r>
      <w:r w:rsidRPr="00DD19BF">
        <w:rPr>
          <w:sz w:val="28"/>
          <w:szCs w:val="28"/>
        </w:rPr>
        <w:t>работника.</w:t>
      </w:r>
    </w:p>
    <w:p w:rsidR="002C5118" w:rsidRPr="00BF7928" w:rsidRDefault="002C5118" w:rsidP="002C5118">
      <w:pPr>
        <w:pStyle w:val="a6"/>
        <w:kinsoku w:val="0"/>
        <w:overflowPunct w:val="0"/>
        <w:spacing w:line="230" w:lineRule="auto"/>
        <w:ind w:left="23" w:right="-7" w:firstLine="544"/>
        <w:rPr>
          <w:w w:val="95"/>
          <w:sz w:val="28"/>
          <w:szCs w:val="28"/>
        </w:rPr>
      </w:pPr>
      <w:r w:rsidRPr="00DD19BF">
        <w:rPr>
          <w:sz w:val="28"/>
          <w:szCs w:val="28"/>
        </w:rPr>
        <w:t xml:space="preserve">Критерии и показатели деятельности работников Учреждения (за </w:t>
      </w:r>
      <w:r w:rsidRPr="00DD19BF">
        <w:rPr>
          <w:w w:val="95"/>
          <w:sz w:val="28"/>
          <w:szCs w:val="28"/>
        </w:rPr>
        <w:lastRenderedPageBreak/>
        <w:t>исключением руководителя) утверждаются руководителем Учреждения на</w:t>
      </w:r>
      <w:r>
        <w:rPr>
          <w:w w:val="95"/>
          <w:sz w:val="28"/>
          <w:szCs w:val="28"/>
        </w:rPr>
        <w:t xml:space="preserve"> </w:t>
      </w:r>
      <w:r w:rsidRPr="00DD19BF">
        <w:rPr>
          <w:sz w:val="28"/>
          <w:szCs w:val="28"/>
        </w:rPr>
        <w:t xml:space="preserve">основании типовых критериев и показателей деятельности работников, утвержденных, </w:t>
      </w:r>
      <w:r>
        <w:rPr>
          <w:sz w:val="28"/>
          <w:szCs w:val="28"/>
        </w:rPr>
        <w:t>приказом</w:t>
      </w:r>
      <w:r w:rsidRPr="00DD19B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Учреждения</w:t>
      </w:r>
      <w:r w:rsidRPr="00DD19BF">
        <w:rPr>
          <w:sz w:val="28"/>
          <w:szCs w:val="28"/>
        </w:rPr>
        <w:t>.</w:t>
      </w:r>
    </w:p>
    <w:p w:rsidR="002C5118" w:rsidRPr="00DD19BF" w:rsidRDefault="002C5118" w:rsidP="002C5118">
      <w:pPr>
        <w:pStyle w:val="a6"/>
        <w:kinsoku w:val="0"/>
        <w:overflowPunct w:val="0"/>
        <w:spacing w:line="230" w:lineRule="auto"/>
        <w:ind w:left="23" w:right="-7" w:firstLine="544"/>
        <w:rPr>
          <w:sz w:val="28"/>
          <w:szCs w:val="28"/>
        </w:rPr>
      </w:pPr>
      <w:r w:rsidRPr="00DD19BF">
        <w:rPr>
          <w:sz w:val="28"/>
          <w:szCs w:val="28"/>
        </w:rPr>
        <w:t xml:space="preserve">Надбавка за высокие результаты и качество выполняемых работ (оказываемых услуг) устанавливается работникам Учреждения </w:t>
      </w:r>
      <w:r w:rsidRPr="00DD19BF">
        <w:rPr>
          <w:spacing w:val="-7"/>
          <w:sz w:val="28"/>
          <w:szCs w:val="28"/>
        </w:rPr>
        <w:t xml:space="preserve">на </w:t>
      </w:r>
      <w:r w:rsidRPr="00DD19BF">
        <w:rPr>
          <w:sz w:val="28"/>
          <w:szCs w:val="28"/>
        </w:rPr>
        <w:t>определённый</w:t>
      </w:r>
      <w:r w:rsidRPr="00DD19BF">
        <w:rPr>
          <w:spacing w:val="-24"/>
          <w:sz w:val="28"/>
          <w:szCs w:val="28"/>
        </w:rPr>
        <w:t xml:space="preserve"> </w:t>
      </w:r>
      <w:r w:rsidRPr="00DD19BF">
        <w:rPr>
          <w:sz w:val="28"/>
          <w:szCs w:val="28"/>
        </w:rPr>
        <w:t>срок</w:t>
      </w:r>
      <w:r w:rsidRPr="00DD19BF">
        <w:rPr>
          <w:spacing w:val="-39"/>
          <w:sz w:val="28"/>
          <w:szCs w:val="28"/>
        </w:rPr>
        <w:t xml:space="preserve"> </w:t>
      </w:r>
      <w:r w:rsidRPr="00DD19BF">
        <w:rPr>
          <w:sz w:val="28"/>
          <w:szCs w:val="28"/>
        </w:rPr>
        <w:t>(месяц,</w:t>
      </w:r>
      <w:r w:rsidRPr="00DD19BF">
        <w:rPr>
          <w:spacing w:val="-37"/>
          <w:sz w:val="28"/>
          <w:szCs w:val="28"/>
        </w:rPr>
        <w:t xml:space="preserve"> </w:t>
      </w:r>
      <w:r w:rsidRPr="00DD19BF">
        <w:rPr>
          <w:sz w:val="28"/>
          <w:szCs w:val="28"/>
        </w:rPr>
        <w:t>квартал</w:t>
      </w:r>
      <w:r w:rsidRPr="00DD19BF">
        <w:rPr>
          <w:spacing w:val="-33"/>
          <w:sz w:val="28"/>
          <w:szCs w:val="28"/>
        </w:rPr>
        <w:t xml:space="preserve"> </w:t>
      </w:r>
      <w:r w:rsidRPr="00DD19BF">
        <w:rPr>
          <w:sz w:val="28"/>
          <w:szCs w:val="28"/>
        </w:rPr>
        <w:t>или</w:t>
      </w:r>
      <w:r w:rsidRPr="00DD19BF">
        <w:rPr>
          <w:spacing w:val="-38"/>
          <w:sz w:val="28"/>
          <w:szCs w:val="28"/>
        </w:rPr>
        <w:t xml:space="preserve"> </w:t>
      </w:r>
      <w:r w:rsidRPr="00DD19BF">
        <w:rPr>
          <w:sz w:val="28"/>
          <w:szCs w:val="28"/>
        </w:rPr>
        <w:t>полугодие)</w:t>
      </w:r>
      <w:r w:rsidRPr="00DD19BF">
        <w:rPr>
          <w:spacing w:val="-31"/>
          <w:sz w:val="28"/>
          <w:szCs w:val="28"/>
        </w:rPr>
        <w:t xml:space="preserve"> </w:t>
      </w:r>
      <w:r w:rsidRPr="00DD19BF">
        <w:rPr>
          <w:sz w:val="28"/>
          <w:szCs w:val="28"/>
        </w:rPr>
        <w:t>по</w:t>
      </w:r>
      <w:r w:rsidRPr="00DD19BF">
        <w:rPr>
          <w:spacing w:val="-35"/>
          <w:sz w:val="28"/>
          <w:szCs w:val="28"/>
        </w:rPr>
        <w:t xml:space="preserve"> </w:t>
      </w:r>
      <w:r w:rsidRPr="00DD19BF">
        <w:rPr>
          <w:sz w:val="28"/>
          <w:szCs w:val="28"/>
        </w:rPr>
        <w:t>результатам</w:t>
      </w:r>
      <w:r w:rsidRPr="00DD19BF">
        <w:rPr>
          <w:spacing w:val="-24"/>
          <w:sz w:val="28"/>
          <w:szCs w:val="28"/>
        </w:rPr>
        <w:t xml:space="preserve"> </w:t>
      </w:r>
      <w:r w:rsidRPr="00DD19BF">
        <w:rPr>
          <w:sz w:val="28"/>
          <w:szCs w:val="28"/>
        </w:rPr>
        <w:t>работы за</w:t>
      </w:r>
      <w:r w:rsidRPr="00DD19BF">
        <w:rPr>
          <w:spacing w:val="-49"/>
          <w:sz w:val="28"/>
          <w:szCs w:val="28"/>
        </w:rPr>
        <w:t xml:space="preserve"> </w:t>
      </w:r>
      <w:r w:rsidRPr="00DD19BF">
        <w:rPr>
          <w:sz w:val="28"/>
          <w:szCs w:val="28"/>
        </w:rPr>
        <w:t>соответствующий</w:t>
      </w:r>
      <w:r w:rsidRPr="00DD19BF">
        <w:rPr>
          <w:spacing w:val="-49"/>
          <w:sz w:val="28"/>
          <w:szCs w:val="28"/>
        </w:rPr>
        <w:t xml:space="preserve"> </w:t>
      </w:r>
      <w:r w:rsidRPr="00DD19BF">
        <w:rPr>
          <w:sz w:val="28"/>
          <w:szCs w:val="28"/>
        </w:rPr>
        <w:t>период</w:t>
      </w:r>
      <w:r w:rsidRPr="00DD19BF">
        <w:rPr>
          <w:spacing w:val="-43"/>
          <w:sz w:val="28"/>
          <w:szCs w:val="28"/>
        </w:rPr>
        <w:t xml:space="preserve"> </w:t>
      </w:r>
      <w:r w:rsidRPr="00DD19BF">
        <w:rPr>
          <w:sz w:val="28"/>
          <w:szCs w:val="28"/>
        </w:rPr>
        <w:t>(месяц,</w:t>
      </w:r>
      <w:r w:rsidRPr="00DD19BF">
        <w:rPr>
          <w:spacing w:val="-42"/>
          <w:sz w:val="28"/>
          <w:szCs w:val="28"/>
        </w:rPr>
        <w:t xml:space="preserve"> </w:t>
      </w:r>
      <w:r w:rsidRPr="00DD19BF">
        <w:rPr>
          <w:sz w:val="28"/>
          <w:szCs w:val="28"/>
        </w:rPr>
        <w:t>квартал</w:t>
      </w:r>
      <w:r w:rsidRPr="00DD19BF">
        <w:rPr>
          <w:spacing w:val="-40"/>
          <w:sz w:val="28"/>
          <w:szCs w:val="28"/>
        </w:rPr>
        <w:t xml:space="preserve"> </w:t>
      </w:r>
      <w:r w:rsidRPr="00DD19BF">
        <w:rPr>
          <w:sz w:val="28"/>
          <w:szCs w:val="28"/>
        </w:rPr>
        <w:t>или</w:t>
      </w:r>
      <w:r w:rsidRPr="00DD19BF">
        <w:rPr>
          <w:spacing w:val="-46"/>
          <w:sz w:val="28"/>
          <w:szCs w:val="28"/>
        </w:rPr>
        <w:t xml:space="preserve"> </w:t>
      </w:r>
      <w:r w:rsidRPr="00DD19BF">
        <w:rPr>
          <w:sz w:val="28"/>
          <w:szCs w:val="28"/>
        </w:rPr>
        <w:t>полугодие)</w:t>
      </w:r>
      <w:r w:rsidRPr="00DD19BF">
        <w:rPr>
          <w:spacing w:val="-41"/>
          <w:sz w:val="28"/>
          <w:szCs w:val="28"/>
        </w:rPr>
        <w:t xml:space="preserve"> </w:t>
      </w:r>
      <w:r w:rsidRPr="00DD19BF">
        <w:rPr>
          <w:sz w:val="28"/>
          <w:szCs w:val="28"/>
        </w:rPr>
        <w:t>в</w:t>
      </w:r>
      <w:r w:rsidRPr="00DD19BF">
        <w:rPr>
          <w:spacing w:val="-47"/>
          <w:sz w:val="28"/>
          <w:szCs w:val="28"/>
        </w:rPr>
        <w:t xml:space="preserve"> </w:t>
      </w:r>
      <w:r w:rsidRPr="00DD19BF">
        <w:rPr>
          <w:sz w:val="28"/>
          <w:szCs w:val="28"/>
        </w:rPr>
        <w:t>соответствии с набранными баллами по установленным критериям. Стоимость балла определяется</w:t>
      </w:r>
      <w:r w:rsidRPr="00DD19BF">
        <w:rPr>
          <w:spacing w:val="-12"/>
          <w:sz w:val="28"/>
          <w:szCs w:val="28"/>
        </w:rPr>
        <w:t xml:space="preserve"> </w:t>
      </w:r>
      <w:r w:rsidRPr="00DD19BF">
        <w:rPr>
          <w:sz w:val="28"/>
          <w:szCs w:val="28"/>
        </w:rPr>
        <w:t>путем</w:t>
      </w:r>
      <w:r w:rsidRPr="00DD19BF">
        <w:rPr>
          <w:spacing w:val="-15"/>
          <w:sz w:val="28"/>
          <w:szCs w:val="28"/>
        </w:rPr>
        <w:t xml:space="preserve"> </w:t>
      </w:r>
      <w:r w:rsidRPr="00DD19BF">
        <w:rPr>
          <w:sz w:val="28"/>
          <w:szCs w:val="28"/>
        </w:rPr>
        <w:t>деления</w:t>
      </w:r>
      <w:r w:rsidRPr="00DD19BF">
        <w:rPr>
          <w:spacing w:val="-13"/>
          <w:sz w:val="28"/>
          <w:szCs w:val="28"/>
        </w:rPr>
        <w:t xml:space="preserve"> </w:t>
      </w:r>
      <w:r w:rsidRPr="00DD19BF">
        <w:rPr>
          <w:sz w:val="28"/>
          <w:szCs w:val="28"/>
        </w:rPr>
        <w:t>суммы</w:t>
      </w:r>
      <w:r w:rsidRPr="00DD19BF">
        <w:rPr>
          <w:spacing w:val="-13"/>
          <w:sz w:val="28"/>
          <w:szCs w:val="28"/>
        </w:rPr>
        <w:t xml:space="preserve"> </w:t>
      </w:r>
      <w:r w:rsidRPr="00DD19BF">
        <w:rPr>
          <w:sz w:val="28"/>
          <w:szCs w:val="28"/>
        </w:rPr>
        <w:t>стимулирующей</w:t>
      </w:r>
      <w:r w:rsidRPr="00DD19BF">
        <w:rPr>
          <w:spacing w:val="-3"/>
          <w:sz w:val="28"/>
          <w:szCs w:val="28"/>
        </w:rPr>
        <w:t xml:space="preserve"> </w:t>
      </w:r>
      <w:r w:rsidRPr="00DD19BF">
        <w:rPr>
          <w:sz w:val="28"/>
          <w:szCs w:val="28"/>
        </w:rPr>
        <w:t>части</w:t>
      </w:r>
      <w:r w:rsidRPr="00DD19BF">
        <w:rPr>
          <w:spacing w:val="-10"/>
          <w:sz w:val="28"/>
          <w:szCs w:val="28"/>
        </w:rPr>
        <w:t xml:space="preserve"> </w:t>
      </w:r>
      <w:r w:rsidRPr="00DD19BF">
        <w:rPr>
          <w:sz w:val="28"/>
          <w:szCs w:val="28"/>
        </w:rPr>
        <w:t>фонда</w:t>
      </w:r>
      <w:r w:rsidRPr="00DD19BF">
        <w:rPr>
          <w:spacing w:val="-18"/>
          <w:sz w:val="28"/>
          <w:szCs w:val="28"/>
        </w:rPr>
        <w:t xml:space="preserve"> </w:t>
      </w:r>
      <w:r w:rsidRPr="00DD19BF">
        <w:rPr>
          <w:sz w:val="28"/>
          <w:szCs w:val="28"/>
        </w:rPr>
        <w:t>оплаты труда Учреждения на общее количество баллов, набранных всеми работниками (за исключением руководителя Учреждения) за соответствующий</w:t>
      </w:r>
      <w:r w:rsidRPr="00DD19BF">
        <w:rPr>
          <w:spacing w:val="-14"/>
          <w:sz w:val="28"/>
          <w:szCs w:val="28"/>
        </w:rPr>
        <w:t xml:space="preserve"> </w:t>
      </w:r>
      <w:r w:rsidRPr="00DD19BF">
        <w:rPr>
          <w:sz w:val="28"/>
          <w:szCs w:val="28"/>
        </w:rPr>
        <w:t>период.</w:t>
      </w:r>
    </w:p>
    <w:p w:rsidR="002C5118" w:rsidRPr="00DD19BF" w:rsidRDefault="002C5118" w:rsidP="002C5118">
      <w:pPr>
        <w:pStyle w:val="a6"/>
        <w:kinsoku w:val="0"/>
        <w:overflowPunct w:val="0"/>
        <w:spacing w:before="12" w:line="230" w:lineRule="auto"/>
        <w:ind w:left="23" w:right="-7" w:firstLine="544"/>
        <w:rPr>
          <w:sz w:val="28"/>
          <w:szCs w:val="28"/>
        </w:rPr>
      </w:pPr>
      <w:r w:rsidRPr="00DD19BF">
        <w:rPr>
          <w:sz w:val="28"/>
          <w:szCs w:val="28"/>
        </w:rPr>
        <w:t>Увольнение работника не лишает его права на получение</w:t>
      </w:r>
      <w:r w:rsidRPr="00DD19BF">
        <w:rPr>
          <w:spacing w:val="-36"/>
          <w:sz w:val="28"/>
          <w:szCs w:val="28"/>
        </w:rPr>
        <w:t xml:space="preserve"> </w:t>
      </w:r>
      <w:r w:rsidRPr="00DD19BF">
        <w:rPr>
          <w:sz w:val="28"/>
          <w:szCs w:val="28"/>
        </w:rPr>
        <w:t>надбавки за высокие результаты и качество выполняемых работ (оказываемых услуг) за отработанный</w:t>
      </w:r>
      <w:r w:rsidRPr="00DD19BF">
        <w:rPr>
          <w:spacing w:val="17"/>
          <w:sz w:val="28"/>
          <w:szCs w:val="28"/>
        </w:rPr>
        <w:t xml:space="preserve"> </w:t>
      </w:r>
      <w:r w:rsidRPr="00DD19BF">
        <w:rPr>
          <w:sz w:val="28"/>
          <w:szCs w:val="28"/>
        </w:rPr>
        <w:t>период.</w:t>
      </w:r>
    </w:p>
    <w:p w:rsidR="002C5118" w:rsidRPr="00DD19BF" w:rsidRDefault="002C5118" w:rsidP="002C5118">
      <w:pPr>
        <w:pStyle w:val="a6"/>
        <w:kinsoku w:val="0"/>
        <w:overflowPunct w:val="0"/>
        <w:spacing w:line="232" w:lineRule="auto"/>
        <w:ind w:left="23" w:right="-7" w:firstLine="544"/>
        <w:rPr>
          <w:sz w:val="28"/>
          <w:szCs w:val="28"/>
        </w:rPr>
      </w:pPr>
      <w:r w:rsidRPr="00DD19BF">
        <w:rPr>
          <w:sz w:val="28"/>
          <w:szCs w:val="28"/>
        </w:rPr>
        <w:t>Работник, имеющий дисциплинарное взыскание, не может претендовать</w:t>
      </w:r>
      <w:r w:rsidRPr="00DD19BF">
        <w:rPr>
          <w:spacing w:val="-24"/>
          <w:sz w:val="28"/>
          <w:szCs w:val="28"/>
        </w:rPr>
        <w:t xml:space="preserve"> </w:t>
      </w:r>
      <w:r w:rsidRPr="00DD19BF">
        <w:rPr>
          <w:sz w:val="28"/>
          <w:szCs w:val="28"/>
        </w:rPr>
        <w:t>на</w:t>
      </w:r>
      <w:r w:rsidRPr="00DD19BF">
        <w:rPr>
          <w:spacing w:val="-33"/>
          <w:sz w:val="28"/>
          <w:szCs w:val="28"/>
        </w:rPr>
        <w:t xml:space="preserve"> </w:t>
      </w:r>
      <w:r w:rsidRPr="00DD19BF">
        <w:rPr>
          <w:sz w:val="28"/>
          <w:szCs w:val="28"/>
        </w:rPr>
        <w:t>установление</w:t>
      </w:r>
      <w:r w:rsidRPr="00DD19BF">
        <w:rPr>
          <w:spacing w:val="-15"/>
          <w:sz w:val="28"/>
          <w:szCs w:val="28"/>
        </w:rPr>
        <w:t xml:space="preserve"> </w:t>
      </w:r>
      <w:r w:rsidRPr="00DD19BF">
        <w:rPr>
          <w:sz w:val="28"/>
          <w:szCs w:val="28"/>
        </w:rPr>
        <w:t>надбавки</w:t>
      </w:r>
      <w:r w:rsidRPr="00DD19BF">
        <w:rPr>
          <w:spacing w:val="-29"/>
          <w:sz w:val="28"/>
          <w:szCs w:val="28"/>
        </w:rPr>
        <w:t xml:space="preserve"> </w:t>
      </w:r>
      <w:r w:rsidRPr="00DD19BF">
        <w:rPr>
          <w:sz w:val="28"/>
          <w:szCs w:val="28"/>
        </w:rPr>
        <w:t>за</w:t>
      </w:r>
      <w:r w:rsidRPr="00DD19BF">
        <w:rPr>
          <w:spacing w:val="-35"/>
          <w:sz w:val="28"/>
          <w:szCs w:val="28"/>
        </w:rPr>
        <w:t xml:space="preserve"> </w:t>
      </w:r>
      <w:r w:rsidRPr="00DD19BF">
        <w:rPr>
          <w:sz w:val="28"/>
          <w:szCs w:val="28"/>
        </w:rPr>
        <w:t>высокие</w:t>
      </w:r>
      <w:r w:rsidRPr="00DD19BF">
        <w:rPr>
          <w:spacing w:val="-23"/>
          <w:sz w:val="28"/>
          <w:szCs w:val="28"/>
        </w:rPr>
        <w:t xml:space="preserve"> </w:t>
      </w:r>
      <w:r w:rsidRPr="00DD19BF">
        <w:rPr>
          <w:sz w:val="28"/>
          <w:szCs w:val="28"/>
        </w:rPr>
        <w:t>результаты</w:t>
      </w:r>
      <w:r w:rsidRPr="00DD19BF">
        <w:rPr>
          <w:spacing w:val="-20"/>
          <w:sz w:val="28"/>
          <w:szCs w:val="28"/>
        </w:rPr>
        <w:t xml:space="preserve"> </w:t>
      </w:r>
      <w:r w:rsidRPr="00DD19BF">
        <w:rPr>
          <w:sz w:val="28"/>
          <w:szCs w:val="28"/>
        </w:rPr>
        <w:t>и</w:t>
      </w:r>
      <w:r w:rsidRPr="00DD19BF">
        <w:rPr>
          <w:spacing w:val="-35"/>
          <w:sz w:val="28"/>
          <w:szCs w:val="28"/>
        </w:rPr>
        <w:t xml:space="preserve"> </w:t>
      </w:r>
      <w:r w:rsidRPr="00DD19BF">
        <w:rPr>
          <w:sz w:val="28"/>
          <w:szCs w:val="28"/>
        </w:rPr>
        <w:t>качество выполняемых работ (оказываемых</w:t>
      </w:r>
      <w:r w:rsidRPr="00DD19BF">
        <w:rPr>
          <w:spacing w:val="42"/>
          <w:sz w:val="28"/>
          <w:szCs w:val="28"/>
        </w:rPr>
        <w:t xml:space="preserve"> </w:t>
      </w:r>
      <w:r w:rsidRPr="00DD19BF">
        <w:rPr>
          <w:sz w:val="28"/>
          <w:szCs w:val="28"/>
        </w:rPr>
        <w:t>услуг).</w:t>
      </w:r>
    </w:p>
    <w:p w:rsidR="002C5118" w:rsidRPr="00DD19BF" w:rsidRDefault="002C5118" w:rsidP="002C5118">
      <w:pPr>
        <w:pStyle w:val="a6"/>
        <w:kinsoku w:val="0"/>
        <w:overflowPunct w:val="0"/>
        <w:spacing w:line="232" w:lineRule="auto"/>
        <w:ind w:left="23" w:right="-7" w:firstLine="544"/>
        <w:rPr>
          <w:sz w:val="28"/>
          <w:szCs w:val="28"/>
        </w:rPr>
      </w:pPr>
      <w:r w:rsidRPr="00DD19BF">
        <w:rPr>
          <w:sz w:val="28"/>
          <w:szCs w:val="28"/>
        </w:rPr>
        <w:t>Работнику, имеющему дисциплинарное взыскание, выплата ранее установленной надбавки</w:t>
      </w:r>
      <w:r w:rsidRPr="00DD19BF">
        <w:rPr>
          <w:spacing w:val="-14"/>
          <w:sz w:val="28"/>
          <w:szCs w:val="28"/>
        </w:rPr>
        <w:t xml:space="preserve"> </w:t>
      </w:r>
      <w:r w:rsidRPr="00DD19BF">
        <w:rPr>
          <w:sz w:val="28"/>
          <w:szCs w:val="28"/>
        </w:rPr>
        <w:t>за</w:t>
      </w:r>
      <w:r w:rsidRPr="00DD19BF">
        <w:rPr>
          <w:spacing w:val="-24"/>
          <w:sz w:val="28"/>
          <w:szCs w:val="28"/>
        </w:rPr>
        <w:t xml:space="preserve"> </w:t>
      </w:r>
      <w:r w:rsidRPr="00DD19BF">
        <w:rPr>
          <w:sz w:val="28"/>
          <w:szCs w:val="28"/>
        </w:rPr>
        <w:t>высокие</w:t>
      </w:r>
      <w:r w:rsidRPr="00DD19BF">
        <w:rPr>
          <w:spacing w:val="-11"/>
          <w:sz w:val="28"/>
          <w:szCs w:val="28"/>
        </w:rPr>
        <w:t xml:space="preserve"> </w:t>
      </w:r>
      <w:r w:rsidRPr="00DD19BF">
        <w:rPr>
          <w:sz w:val="28"/>
          <w:szCs w:val="28"/>
        </w:rPr>
        <w:t>результаты</w:t>
      </w:r>
      <w:r w:rsidRPr="00DD19BF">
        <w:rPr>
          <w:spacing w:val="-10"/>
          <w:sz w:val="28"/>
          <w:szCs w:val="28"/>
        </w:rPr>
        <w:t xml:space="preserve"> </w:t>
      </w:r>
      <w:r w:rsidRPr="00DD19BF">
        <w:rPr>
          <w:sz w:val="28"/>
          <w:szCs w:val="28"/>
        </w:rPr>
        <w:t>и</w:t>
      </w:r>
      <w:r w:rsidRPr="00DD19BF">
        <w:rPr>
          <w:spacing w:val="-21"/>
          <w:sz w:val="28"/>
          <w:szCs w:val="28"/>
        </w:rPr>
        <w:t xml:space="preserve"> </w:t>
      </w:r>
      <w:r w:rsidRPr="00DD19BF">
        <w:rPr>
          <w:sz w:val="28"/>
          <w:szCs w:val="28"/>
        </w:rPr>
        <w:t>качество</w:t>
      </w:r>
      <w:r w:rsidRPr="00DD19BF">
        <w:rPr>
          <w:spacing w:val="-14"/>
          <w:sz w:val="28"/>
          <w:szCs w:val="28"/>
        </w:rPr>
        <w:t xml:space="preserve"> </w:t>
      </w:r>
      <w:r w:rsidRPr="00DD19BF">
        <w:rPr>
          <w:sz w:val="28"/>
          <w:szCs w:val="28"/>
        </w:rPr>
        <w:t>выполняемых работ (оказываемых услуг) может быть прекращена решением работодателя.</w:t>
      </w:r>
    </w:p>
    <w:p w:rsidR="002C5118" w:rsidRPr="00DD19BF" w:rsidRDefault="002C5118" w:rsidP="002C5118">
      <w:pPr>
        <w:pStyle w:val="a6"/>
        <w:kinsoku w:val="0"/>
        <w:overflowPunct w:val="0"/>
        <w:spacing w:line="232" w:lineRule="auto"/>
        <w:ind w:left="23" w:right="-7" w:firstLine="544"/>
        <w:rPr>
          <w:sz w:val="28"/>
          <w:szCs w:val="28"/>
        </w:rPr>
      </w:pPr>
      <w:r>
        <w:rPr>
          <w:sz w:val="28"/>
          <w:szCs w:val="28"/>
        </w:rPr>
        <w:t>Молоды</w:t>
      </w:r>
      <w:r w:rsidRPr="00DD19BF">
        <w:rPr>
          <w:sz w:val="28"/>
          <w:szCs w:val="28"/>
        </w:rPr>
        <w:t>м специалистам из числа педагогических работников и имеющим</w:t>
      </w:r>
      <w:r w:rsidRPr="00DD19BF">
        <w:rPr>
          <w:spacing w:val="-22"/>
          <w:sz w:val="28"/>
          <w:szCs w:val="28"/>
        </w:rPr>
        <w:t xml:space="preserve"> </w:t>
      </w:r>
      <w:r w:rsidRPr="00DD19BF">
        <w:rPr>
          <w:sz w:val="28"/>
          <w:szCs w:val="28"/>
        </w:rPr>
        <w:t>стаж</w:t>
      </w:r>
      <w:r w:rsidRPr="00DD19BF">
        <w:rPr>
          <w:spacing w:val="-30"/>
          <w:sz w:val="28"/>
          <w:szCs w:val="28"/>
        </w:rPr>
        <w:t xml:space="preserve"> </w:t>
      </w:r>
      <w:r w:rsidRPr="00DD19BF">
        <w:rPr>
          <w:sz w:val="28"/>
          <w:szCs w:val="28"/>
        </w:rPr>
        <w:t>работы</w:t>
      </w:r>
      <w:r w:rsidRPr="00DD19BF">
        <w:rPr>
          <w:spacing w:val="-24"/>
          <w:sz w:val="28"/>
          <w:szCs w:val="28"/>
        </w:rPr>
        <w:t xml:space="preserve"> </w:t>
      </w:r>
      <w:r w:rsidRPr="00DD19BF">
        <w:rPr>
          <w:sz w:val="28"/>
          <w:szCs w:val="28"/>
        </w:rPr>
        <w:t>менее</w:t>
      </w:r>
      <w:r w:rsidRPr="00DD19BF">
        <w:rPr>
          <w:spacing w:val="-27"/>
          <w:sz w:val="28"/>
          <w:szCs w:val="28"/>
        </w:rPr>
        <w:t xml:space="preserve"> </w:t>
      </w:r>
      <w:r w:rsidRPr="00DD19BF">
        <w:rPr>
          <w:sz w:val="28"/>
          <w:szCs w:val="28"/>
        </w:rPr>
        <w:t>двух</w:t>
      </w:r>
      <w:r w:rsidRPr="00DD19BF">
        <w:rPr>
          <w:spacing w:val="-29"/>
          <w:sz w:val="28"/>
          <w:szCs w:val="28"/>
        </w:rPr>
        <w:t xml:space="preserve"> </w:t>
      </w:r>
      <w:r w:rsidRPr="00DD19BF">
        <w:rPr>
          <w:sz w:val="28"/>
          <w:szCs w:val="28"/>
        </w:rPr>
        <w:t>лет</w:t>
      </w:r>
      <w:r w:rsidRPr="00DD19BF">
        <w:rPr>
          <w:spacing w:val="-28"/>
          <w:sz w:val="28"/>
          <w:szCs w:val="28"/>
        </w:rPr>
        <w:t xml:space="preserve"> </w:t>
      </w:r>
      <w:r w:rsidRPr="00DD19BF">
        <w:rPr>
          <w:sz w:val="28"/>
          <w:szCs w:val="28"/>
        </w:rPr>
        <w:t>ежемесячно</w:t>
      </w:r>
      <w:r w:rsidRPr="00DD19BF">
        <w:rPr>
          <w:spacing w:val="-19"/>
          <w:sz w:val="28"/>
          <w:szCs w:val="28"/>
        </w:rPr>
        <w:t xml:space="preserve"> </w:t>
      </w:r>
      <w:r w:rsidRPr="00DD19BF">
        <w:rPr>
          <w:sz w:val="28"/>
          <w:szCs w:val="28"/>
        </w:rPr>
        <w:t>производятся</w:t>
      </w:r>
      <w:r w:rsidRPr="00DD19BF"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выплаты в размере 2</w:t>
      </w:r>
      <w:r w:rsidRPr="00DD19BF">
        <w:rPr>
          <w:sz w:val="28"/>
          <w:szCs w:val="28"/>
        </w:rPr>
        <w:t>000 рублей из стимулирующей части фонда оплаты труда Учреждения.</w:t>
      </w:r>
    </w:p>
    <w:p w:rsidR="002C5118" w:rsidRPr="00DD19BF" w:rsidRDefault="002C5118" w:rsidP="002C5118">
      <w:pPr>
        <w:pStyle w:val="a6"/>
        <w:kinsoku w:val="0"/>
        <w:overflowPunct w:val="0"/>
        <w:spacing w:line="230" w:lineRule="auto"/>
        <w:ind w:left="23" w:right="-7" w:firstLine="544"/>
        <w:rPr>
          <w:sz w:val="28"/>
          <w:szCs w:val="28"/>
        </w:rPr>
      </w:pPr>
      <w:r>
        <w:rPr>
          <w:sz w:val="28"/>
          <w:szCs w:val="28"/>
        </w:rPr>
        <w:t>К молоды</w:t>
      </w:r>
      <w:r w:rsidRPr="00DD19BF">
        <w:rPr>
          <w:sz w:val="28"/>
          <w:szCs w:val="28"/>
        </w:rPr>
        <w:t>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2C5118" w:rsidRPr="00DD19BF" w:rsidRDefault="002C5118" w:rsidP="002C5118">
      <w:pPr>
        <w:pStyle w:val="a6"/>
        <w:kinsoku w:val="0"/>
        <w:overflowPunct w:val="0"/>
        <w:spacing w:before="10"/>
        <w:ind w:left="23" w:firstLine="544"/>
        <w:jc w:val="left"/>
        <w:rPr>
          <w:sz w:val="28"/>
          <w:szCs w:val="28"/>
        </w:rPr>
      </w:pPr>
    </w:p>
    <w:p w:rsidR="002C5118" w:rsidRPr="00DD19BF" w:rsidRDefault="002C5118" w:rsidP="002C5118">
      <w:pPr>
        <w:pStyle w:val="Heading1"/>
        <w:kinsoku w:val="0"/>
        <w:overflowPunct w:val="0"/>
        <w:spacing w:line="230" w:lineRule="auto"/>
        <w:ind w:right="340" w:firstLine="544"/>
        <w:outlineLvl w:val="9"/>
        <w:rPr>
          <w:sz w:val="28"/>
          <w:szCs w:val="28"/>
        </w:rPr>
      </w:pPr>
      <w:r>
        <w:rPr>
          <w:sz w:val="28"/>
          <w:szCs w:val="28"/>
        </w:rPr>
        <w:t>ІІІ</w:t>
      </w:r>
      <w:r w:rsidRPr="00DD19BF">
        <w:rPr>
          <w:sz w:val="28"/>
          <w:szCs w:val="28"/>
        </w:rPr>
        <w:t>.</w:t>
      </w:r>
      <w:r w:rsidRPr="00DD19BF">
        <w:rPr>
          <w:spacing w:val="-45"/>
          <w:sz w:val="28"/>
          <w:szCs w:val="28"/>
        </w:rPr>
        <w:t xml:space="preserve"> </w:t>
      </w:r>
      <w:r w:rsidRPr="00DD19BF">
        <w:rPr>
          <w:sz w:val="28"/>
          <w:szCs w:val="28"/>
        </w:rPr>
        <w:t>Порядок</w:t>
      </w:r>
      <w:r w:rsidRPr="00DD19BF">
        <w:rPr>
          <w:spacing w:val="-42"/>
          <w:sz w:val="28"/>
          <w:szCs w:val="28"/>
        </w:rPr>
        <w:t xml:space="preserve"> </w:t>
      </w:r>
      <w:r w:rsidRPr="00DD19BF">
        <w:rPr>
          <w:sz w:val="28"/>
          <w:szCs w:val="28"/>
        </w:rPr>
        <w:t>и</w:t>
      </w:r>
      <w:r w:rsidRPr="00DD19BF">
        <w:rPr>
          <w:spacing w:val="-50"/>
          <w:sz w:val="28"/>
          <w:szCs w:val="28"/>
        </w:rPr>
        <w:t xml:space="preserve"> </w:t>
      </w:r>
      <w:r w:rsidRPr="00DD19BF">
        <w:rPr>
          <w:sz w:val="28"/>
          <w:szCs w:val="28"/>
        </w:rPr>
        <w:t>условия</w:t>
      </w:r>
      <w:r w:rsidRPr="00DD19BF">
        <w:rPr>
          <w:spacing w:val="-43"/>
          <w:sz w:val="28"/>
          <w:szCs w:val="28"/>
        </w:rPr>
        <w:t xml:space="preserve"> </w:t>
      </w:r>
      <w:r w:rsidRPr="00DD19BF">
        <w:rPr>
          <w:sz w:val="28"/>
          <w:szCs w:val="28"/>
        </w:rPr>
        <w:t>оплаты</w:t>
      </w:r>
      <w:r w:rsidRPr="00DD19BF">
        <w:rPr>
          <w:spacing w:val="-43"/>
          <w:sz w:val="28"/>
          <w:szCs w:val="28"/>
        </w:rPr>
        <w:t xml:space="preserve"> </w:t>
      </w:r>
      <w:r w:rsidRPr="00DD19BF">
        <w:rPr>
          <w:sz w:val="28"/>
          <w:szCs w:val="28"/>
        </w:rPr>
        <w:t>труда</w:t>
      </w:r>
      <w:r w:rsidRPr="00DD19BF">
        <w:rPr>
          <w:spacing w:val="-42"/>
          <w:sz w:val="28"/>
          <w:szCs w:val="28"/>
        </w:rPr>
        <w:t xml:space="preserve"> </w:t>
      </w:r>
      <w:r w:rsidRPr="00DD19BF">
        <w:rPr>
          <w:sz w:val="28"/>
          <w:szCs w:val="28"/>
        </w:rPr>
        <w:t>руководителя</w:t>
      </w:r>
      <w:r w:rsidRPr="00DD19BF">
        <w:rPr>
          <w:spacing w:val="-41"/>
          <w:sz w:val="28"/>
          <w:szCs w:val="28"/>
        </w:rPr>
        <w:t xml:space="preserve"> </w:t>
      </w:r>
      <w:r w:rsidRPr="00DD19BF">
        <w:rPr>
          <w:sz w:val="28"/>
          <w:szCs w:val="28"/>
        </w:rPr>
        <w:t>Организации,</w:t>
      </w:r>
      <w:r w:rsidRPr="00DD19BF">
        <w:rPr>
          <w:spacing w:val="-34"/>
          <w:sz w:val="28"/>
          <w:szCs w:val="28"/>
        </w:rPr>
        <w:t xml:space="preserve"> </w:t>
      </w:r>
      <w:r w:rsidRPr="00DD19BF">
        <w:rPr>
          <w:sz w:val="28"/>
          <w:szCs w:val="28"/>
        </w:rPr>
        <w:t>его заместителей, главного</w:t>
      </w:r>
      <w:r w:rsidRPr="00DD19BF">
        <w:rPr>
          <w:spacing w:val="-28"/>
          <w:sz w:val="28"/>
          <w:szCs w:val="28"/>
        </w:rPr>
        <w:t xml:space="preserve"> </w:t>
      </w:r>
      <w:r w:rsidRPr="00DD19BF">
        <w:rPr>
          <w:sz w:val="28"/>
          <w:szCs w:val="28"/>
        </w:rPr>
        <w:t>бухгалтера</w:t>
      </w:r>
    </w:p>
    <w:p w:rsidR="002C5118" w:rsidRPr="00DD19BF" w:rsidRDefault="002C5118" w:rsidP="002C5118">
      <w:pPr>
        <w:pStyle w:val="a6"/>
        <w:kinsoku w:val="0"/>
        <w:overflowPunct w:val="0"/>
        <w:spacing w:before="8"/>
        <w:ind w:left="23" w:firstLine="544"/>
        <w:rPr>
          <w:b/>
          <w:bCs/>
          <w:sz w:val="28"/>
          <w:szCs w:val="28"/>
        </w:rPr>
      </w:pP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23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Оплата</w:t>
      </w:r>
      <w:r w:rsidRPr="00DD19BF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труда</w:t>
      </w:r>
      <w:r w:rsidRPr="00DD19BF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руководителя</w:t>
      </w:r>
      <w:r w:rsidRPr="00DD19B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Учреждения</w:t>
      </w:r>
      <w:r w:rsidRPr="00DD19B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производится</w:t>
      </w:r>
      <w:r w:rsidRPr="00DD19B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</w:t>
      </w:r>
      <w:r w:rsidRPr="00DD19BF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порядке и размерах, определенных трудовым договором, заключенным между руководителем Учреждения и Работадателем. Изменения в части</w:t>
      </w:r>
      <w:r w:rsidRPr="00DD19BF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оплаты труда</w:t>
      </w:r>
      <w:r w:rsidRPr="00DD19B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вносятся</w:t>
      </w:r>
      <w:r w:rsidRPr="00DD19B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</w:t>
      </w:r>
      <w:r w:rsidRPr="00DD19BF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трудовой</w:t>
      </w:r>
      <w:r w:rsidRPr="00DD19B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договор</w:t>
      </w:r>
      <w:r w:rsidRPr="00DD19B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дополнительными</w:t>
      </w:r>
      <w:r w:rsidRPr="00DD19BF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соглашениями.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23" w:right="-7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928">
        <w:rPr>
          <w:rFonts w:ascii="Times New Roman" w:hAnsi="Times New Roman" w:cs="Times New Roman"/>
          <w:sz w:val="28"/>
          <w:szCs w:val="28"/>
        </w:rPr>
        <w:t>Оплата труда заместителей руководителя Учреждения</w:t>
      </w:r>
      <w:r w:rsidRPr="00DD19BF">
        <w:rPr>
          <w:rFonts w:ascii="Times New Roman" w:hAnsi="Times New Roman" w:cs="Times New Roman"/>
          <w:w w:val="95"/>
          <w:sz w:val="28"/>
          <w:szCs w:val="28"/>
        </w:rPr>
        <w:t xml:space="preserve"> главного </w:t>
      </w:r>
      <w:r w:rsidRPr="00DD19BF">
        <w:rPr>
          <w:rFonts w:ascii="Times New Roman" w:hAnsi="Times New Roman" w:cs="Times New Roman"/>
          <w:sz w:val="28"/>
          <w:szCs w:val="28"/>
        </w:rPr>
        <w:t>бухгалтера</w:t>
      </w:r>
      <w:r w:rsidRPr="00DD19BF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производится</w:t>
      </w:r>
      <w:r w:rsidRPr="00DD19B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</w:t>
      </w:r>
      <w:r w:rsidRPr="00DD19B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порядке</w:t>
      </w:r>
      <w:r w:rsidRPr="00DD19B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и</w:t>
      </w:r>
      <w:r w:rsidRPr="00DD19BF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размерах,</w:t>
      </w:r>
      <w:r w:rsidRPr="00DD19B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определенных</w:t>
      </w:r>
      <w:r w:rsidRPr="00DD19B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трудовыми договорами, заключенными между руководителем Учреждения и вышеперечисленными работниками, в соответствии с трудовым законодательством, настоящим Положением, локальными актами Учреждения. Изменения в части оплаты труда вносятся в трудовые договоры дополнительными</w:t>
      </w:r>
      <w:r w:rsidRPr="00DD19B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соглашениями.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  <w:tab w:val="left" w:pos="1861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23" w:right="-7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Заработная плата руководителя Учреждения, его заместителей, главного</w:t>
      </w:r>
      <w:r w:rsidRPr="00DD19B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бухгалтера</w:t>
      </w:r>
      <w:r w:rsidRPr="00DD19B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состоит</w:t>
      </w:r>
      <w:r w:rsidRPr="00DD19BF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из</w:t>
      </w:r>
      <w:r w:rsidRPr="00DD19B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базовой</w:t>
      </w:r>
      <w:r w:rsidRPr="00DD19B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(гарантированной)</w:t>
      </w:r>
      <w:r w:rsidRPr="00DD19BF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части,</w:t>
      </w:r>
      <w:r w:rsidRPr="00DD19B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базовые oклaды</w:t>
      </w:r>
      <w:r w:rsidRPr="00DD19BF">
        <w:rPr>
          <w:rFonts w:ascii="Times New Roman" w:hAnsi="Times New Roman" w:cs="Times New Roman"/>
          <w:sz w:val="28"/>
          <w:szCs w:val="28"/>
        </w:rPr>
        <w:t xml:space="preserve"> (ставки), доплаты и надбавки, а также стимулирующей части, включающей в себя надбавки за высокие </w:t>
      </w:r>
      <w:r w:rsidRPr="00DD19BF">
        <w:rPr>
          <w:rFonts w:ascii="Times New Roman" w:hAnsi="Times New Roman" w:cs="Times New Roman"/>
          <w:sz w:val="28"/>
          <w:szCs w:val="28"/>
        </w:rPr>
        <w:lastRenderedPageBreak/>
        <w:t>результаты и качество выполняемых работ (оказываемых</w:t>
      </w:r>
      <w:r w:rsidRPr="00DD19BF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услуг).</w:t>
      </w:r>
    </w:p>
    <w:p w:rsidR="002C5118" w:rsidRPr="00BF7928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23" w:right="-7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Базовый оклад (ставка) руководителя Учреждения устанавливается постановлением Работадателя в кратном отношении к среднему</w:t>
      </w:r>
      <w:r w:rsidRPr="00DD19B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базовому</w:t>
      </w:r>
      <w:r w:rsidRPr="00DD19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окладу</w:t>
      </w:r>
      <w:r w:rsidRPr="00DD19B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(ставке)</w:t>
      </w:r>
      <w:r w:rsidRPr="00DD19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работников,</w:t>
      </w:r>
      <w:r w:rsidRPr="00DD19B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отнесённых</w:t>
      </w:r>
      <w:r w:rsidRPr="00DD19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к</w:t>
      </w:r>
      <w:r w:rsidRPr="00DD19B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основному персоналу</w:t>
      </w:r>
      <w:r w:rsidRPr="00DD19BF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возглавляемой</w:t>
      </w:r>
      <w:r w:rsidRPr="00DD19BF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руководителем</w:t>
      </w:r>
      <w:r w:rsidRPr="00DD19BF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Учреждения,</w:t>
      </w:r>
      <w:r w:rsidRPr="00DD19BF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и</w:t>
      </w:r>
      <w:r w:rsidRPr="00DD19B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составляет</w:t>
      </w:r>
      <w:r w:rsidRPr="00DD19BF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от</w:t>
      </w:r>
      <w:r w:rsidRPr="00DD19BF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1</w:t>
      </w:r>
      <w:r w:rsidRPr="00DD19B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 xml:space="preserve">до 2,2 размера этих средних базовых окладов (ставок). </w:t>
      </w:r>
      <w:r w:rsidRPr="00BF7928">
        <w:rPr>
          <w:rFonts w:ascii="Times New Roman" w:hAnsi="Times New Roman" w:cs="Times New Roman"/>
          <w:sz w:val="28"/>
          <w:szCs w:val="28"/>
        </w:rPr>
        <w:t>При определении кратности учитываются количество обучающихся, показатели и специфика деятельности Учреждения.</w:t>
      </w:r>
    </w:p>
    <w:p w:rsidR="002C5118" w:rsidRPr="00BF7928" w:rsidRDefault="002C5118" w:rsidP="002C5118">
      <w:pPr>
        <w:pStyle w:val="a5"/>
        <w:numPr>
          <w:ilvl w:val="1"/>
          <w:numId w:val="5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28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создано Учреждение. Перечень должностей, профессий работников, относящихся к основному персоналу Учреждения, установлен в приложении 2 к настоящему Положению.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1" w:after="0" w:line="230" w:lineRule="auto"/>
        <w:ind w:left="23" w:right="-7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Расчёт среднего базового оклада (ставки) основного персонала осуществляется</w:t>
      </w:r>
      <w:r w:rsidRPr="00DD19B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на</w:t>
      </w:r>
      <w:r w:rsidRPr="00DD19BF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начало</w:t>
      </w:r>
      <w:r w:rsidRPr="00DD19BF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нового</w:t>
      </w:r>
      <w:r w:rsidRPr="00DD19BF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учебного</w:t>
      </w:r>
      <w:r w:rsidRPr="00DD19B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года.</w:t>
      </w:r>
      <w:r w:rsidRPr="00DD19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Размер</w:t>
      </w:r>
      <w:r w:rsidRPr="00DD19BF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среднего</w:t>
      </w:r>
      <w:r w:rsidRPr="00DD19BF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базового оклада (ставки) определяется путем деления суммы базовых окладов (ставок)</w:t>
      </w:r>
      <w:r w:rsidRPr="00DD19B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(без</w:t>
      </w:r>
      <w:r w:rsidRPr="00DD19B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включения</w:t>
      </w:r>
      <w:r w:rsidRPr="00DD19B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</w:t>
      </w:r>
      <w:r w:rsidRPr="00DD19BF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них</w:t>
      </w:r>
      <w:r w:rsidRPr="00DD19B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надбавок</w:t>
      </w:r>
      <w:r w:rsidRPr="00DD19BF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за</w:t>
      </w:r>
      <w:r w:rsidRPr="00DD19BF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ученую</w:t>
      </w:r>
      <w:r w:rsidRPr="00DD19BF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степень</w:t>
      </w:r>
      <w:r w:rsidRPr="00DD19B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и</w:t>
      </w:r>
      <w:r w:rsidRPr="00DD19B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компенсации) работников, относящихся к основному персоналу Учреждения, на штатную численность основного персонала</w:t>
      </w:r>
      <w:r w:rsidRPr="00DD19B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Учреждения.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5" w:after="0" w:line="230" w:lineRule="auto"/>
        <w:ind w:left="23" w:right="-7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Надбавка</w:t>
      </w:r>
      <w:r w:rsidRPr="00DD19B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за</w:t>
      </w:r>
      <w:r w:rsidRPr="00DD19B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высокие</w:t>
      </w:r>
      <w:r w:rsidRPr="00DD19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результаты</w:t>
      </w:r>
      <w:r w:rsidRPr="00DD19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и</w:t>
      </w:r>
      <w:r w:rsidRPr="00DD19B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качество</w:t>
      </w:r>
      <w:r w:rsidRPr="00DD19B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выполняемых</w:t>
      </w:r>
      <w:r w:rsidRPr="00DD19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работ руководителю Учреждения устанавливается приказом Управления по вопросам образования, физической культуры и спорта Правобережного района (далее Управление) с учетом достижения целевых показателей эффективности</w:t>
      </w:r>
      <w:r w:rsidRPr="00DD19B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работы</w:t>
      </w:r>
      <w:r w:rsidRPr="00DD19BF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Учреждения</w:t>
      </w:r>
      <w:r w:rsidRPr="00DD19B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в</w:t>
      </w:r>
      <w:r w:rsidRPr="00DD19BF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размере</w:t>
      </w:r>
      <w:r w:rsidRPr="00DD19B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до</w:t>
      </w:r>
      <w:r w:rsidRPr="00DD19BF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100%</w:t>
      </w:r>
      <w:r w:rsidRPr="00DD19BF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от</w:t>
      </w:r>
      <w:r w:rsidRPr="00DD19B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базового</w:t>
      </w:r>
      <w:r w:rsidRPr="00DD19BF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оклада (ставки) руководителя Учреждения. Перечень целевых показателей эффективности работы Учреждения утверждается постановлением Работодателя.</w:t>
      </w:r>
    </w:p>
    <w:p w:rsidR="002C5118" w:rsidRPr="00BF7928" w:rsidRDefault="002C5118" w:rsidP="002C511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7928">
        <w:rPr>
          <w:sz w:val="28"/>
          <w:szCs w:val="28"/>
        </w:rPr>
        <w:t>Выплаты руководителю за счет средств, полученных Учреждением от приносящей доход деятельности, осуществляются на основании приказа Управления.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23" w:right="-7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Преподавательская и иная работа руководителя в Учреждении, являющейся местом его основной работы, допускается с согласия Управления и оформляется дополнительным соглашением к трудовому договору, в котором указываются размер и порядок оплаты труда (в том числе р</w:t>
      </w:r>
      <w:r>
        <w:rPr>
          <w:rFonts w:ascii="Times New Roman" w:hAnsi="Times New Roman" w:cs="Times New Roman"/>
          <w:sz w:val="28"/>
          <w:szCs w:val="28"/>
        </w:rPr>
        <w:t>азмер и порядок стимулирующих вып</w:t>
      </w:r>
      <w:r w:rsidRPr="00DD19BF">
        <w:rPr>
          <w:rFonts w:ascii="Times New Roman" w:hAnsi="Times New Roman" w:cs="Times New Roman"/>
          <w:sz w:val="28"/>
          <w:szCs w:val="28"/>
        </w:rPr>
        <w:t>лат) по совмещаемой должности.</w:t>
      </w:r>
    </w:p>
    <w:p w:rsidR="002C5118" w:rsidRPr="00CE1E2E" w:rsidRDefault="002C5118" w:rsidP="002C5118">
      <w:pPr>
        <w:pStyle w:val="a5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30" w:lineRule="auto"/>
        <w:ind w:left="23" w:right="-7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Базовые оклады (ставки) заместителей руководителя устанавливаются приказом руководителя Учреждения на 20 процентов ниже</w:t>
      </w:r>
      <w:r w:rsidRPr="00DD19B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базового</w:t>
      </w:r>
      <w:r w:rsidRPr="00DD19B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оклада</w:t>
      </w:r>
      <w:r w:rsidRPr="00DD19B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(ставки)</w:t>
      </w:r>
      <w:r w:rsidRPr="00DD19B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руководителя</w:t>
      </w:r>
      <w:r w:rsidRPr="00DD19B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Учреждения.</w:t>
      </w:r>
      <w:r w:rsidRPr="00DD19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Базовый</w:t>
      </w:r>
      <w:r w:rsidRPr="00DD19B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оклад</w:t>
      </w:r>
      <w:r w:rsidRPr="00CE1E2E">
        <w:rPr>
          <w:rFonts w:ascii="Times New Roman" w:hAnsi="Times New Roman" w:cs="Times New Roman"/>
          <w:sz w:val="28"/>
          <w:szCs w:val="28"/>
        </w:rPr>
        <w:t>(ставка) главного бухгалтера устанавливается приказом руководителя Учреждения</w:t>
      </w:r>
      <w:r w:rsidRPr="00CE1E2E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E1E2E">
        <w:rPr>
          <w:rFonts w:ascii="Times New Roman" w:hAnsi="Times New Roman" w:cs="Times New Roman"/>
          <w:sz w:val="28"/>
          <w:szCs w:val="28"/>
        </w:rPr>
        <w:t>на</w:t>
      </w:r>
      <w:r w:rsidRPr="00CE1E2E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CE1E2E">
        <w:rPr>
          <w:rFonts w:ascii="Times New Roman" w:hAnsi="Times New Roman" w:cs="Times New Roman"/>
          <w:sz w:val="28"/>
          <w:szCs w:val="28"/>
        </w:rPr>
        <w:t>30</w:t>
      </w:r>
      <w:r w:rsidRPr="00CE1E2E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E1E2E">
        <w:rPr>
          <w:rFonts w:ascii="Times New Roman" w:hAnsi="Times New Roman" w:cs="Times New Roman"/>
          <w:sz w:val="28"/>
          <w:szCs w:val="28"/>
        </w:rPr>
        <w:t>процентов</w:t>
      </w:r>
      <w:r w:rsidRPr="00CE1E2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E1E2E">
        <w:rPr>
          <w:rFonts w:ascii="Times New Roman" w:hAnsi="Times New Roman" w:cs="Times New Roman"/>
          <w:sz w:val="28"/>
          <w:szCs w:val="28"/>
        </w:rPr>
        <w:t>ниже</w:t>
      </w:r>
      <w:r w:rsidRPr="00CE1E2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E1E2E">
        <w:rPr>
          <w:rFonts w:ascii="Times New Roman" w:hAnsi="Times New Roman" w:cs="Times New Roman"/>
          <w:sz w:val="28"/>
          <w:szCs w:val="28"/>
        </w:rPr>
        <w:t>базового</w:t>
      </w:r>
      <w:r w:rsidRPr="00CE1E2E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E1E2E">
        <w:rPr>
          <w:rFonts w:ascii="Times New Roman" w:hAnsi="Times New Roman" w:cs="Times New Roman"/>
          <w:sz w:val="28"/>
          <w:szCs w:val="28"/>
        </w:rPr>
        <w:t>оклада</w:t>
      </w:r>
      <w:r w:rsidRPr="00CE1E2E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E1E2E">
        <w:rPr>
          <w:rFonts w:ascii="Times New Roman" w:hAnsi="Times New Roman" w:cs="Times New Roman"/>
          <w:sz w:val="28"/>
          <w:szCs w:val="28"/>
        </w:rPr>
        <w:t>(ставки)</w:t>
      </w:r>
      <w:r w:rsidRPr="00CE1E2E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CE1E2E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2C5118" w:rsidRPr="00DD19BF" w:rsidRDefault="002C5118" w:rsidP="002C5118">
      <w:pPr>
        <w:pStyle w:val="a5"/>
        <w:widowControl w:val="0"/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23" w:right="-7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 выплаты из стимулирующей части устанавливаются приказом руководителя Учреждения в соответствии с настоящим Положением и локальными актами</w:t>
      </w:r>
      <w:r w:rsidRPr="00DD19B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D19BF">
        <w:rPr>
          <w:rFonts w:ascii="Times New Roman" w:hAnsi="Times New Roman" w:cs="Times New Roman"/>
          <w:sz w:val="28"/>
          <w:szCs w:val="28"/>
        </w:rPr>
        <w:t>Учреждения.</w:t>
      </w:r>
    </w:p>
    <w:p w:rsidR="002C5118" w:rsidRPr="00DD19BF" w:rsidRDefault="002C5118" w:rsidP="002C5118">
      <w:pPr>
        <w:pStyle w:val="a6"/>
        <w:kinsoku w:val="0"/>
        <w:overflowPunct w:val="0"/>
        <w:spacing w:before="2"/>
        <w:ind w:left="23" w:right="-7" w:firstLine="544"/>
        <w:jc w:val="left"/>
        <w:rPr>
          <w:sz w:val="28"/>
          <w:szCs w:val="28"/>
        </w:rPr>
      </w:pPr>
    </w:p>
    <w:p w:rsidR="00B05E05" w:rsidRDefault="00B05E05"/>
    <w:sectPr w:rsidR="00B05E05" w:rsidSect="00B0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CAC441D6"/>
    <w:lvl w:ilvl="0">
      <w:start w:val="1"/>
      <w:numFmt w:val="decimal"/>
      <w:lvlText w:val="%1."/>
      <w:lvlJc w:val="left"/>
      <w:pPr>
        <w:ind w:left="422" w:hanging="353"/>
      </w:pPr>
      <w:rPr>
        <w:b w:val="0"/>
        <w:bCs w:val="0"/>
        <w:spacing w:val="-1"/>
        <w:w w:val="87"/>
      </w:rPr>
    </w:lvl>
    <w:lvl w:ilvl="1">
      <w:start w:val="1"/>
      <w:numFmt w:val="decimal"/>
      <w:lvlText w:val="%2."/>
      <w:lvlJc w:val="left"/>
      <w:pPr>
        <w:ind w:left="674" w:hanging="705"/>
      </w:pPr>
      <w:rPr>
        <w:rFonts w:ascii="Times New Roman" w:eastAsiaTheme="minorHAnsi" w:hAnsi="Times New Roman" w:cs="Times New Roman"/>
        <w:b w:val="0"/>
        <w:bCs w:val="0"/>
        <w:w w:val="91"/>
        <w:sz w:val="29"/>
        <w:szCs w:val="29"/>
      </w:rPr>
    </w:lvl>
    <w:lvl w:ilvl="2">
      <w:start w:val="1"/>
      <w:numFmt w:val="decimal"/>
      <w:lvlText w:val="%2.%3."/>
      <w:lvlJc w:val="left"/>
      <w:pPr>
        <w:ind w:left="676" w:hanging="740"/>
      </w:pPr>
      <w:rPr>
        <w:rFonts w:ascii="Times New Roman" w:hAnsi="Times New Roman" w:cs="Times New Roman"/>
        <w:b w:val="0"/>
        <w:bCs w:val="0"/>
        <w:w w:val="92"/>
        <w:sz w:val="29"/>
        <w:szCs w:val="29"/>
      </w:rPr>
    </w:lvl>
    <w:lvl w:ilvl="3">
      <w:numFmt w:val="bullet"/>
      <w:lvlText w:val="•"/>
      <w:lvlJc w:val="left"/>
      <w:pPr>
        <w:ind w:left="4367" w:hanging="740"/>
      </w:pPr>
    </w:lvl>
    <w:lvl w:ilvl="4">
      <w:numFmt w:val="bullet"/>
      <w:lvlText w:val="•"/>
      <w:lvlJc w:val="left"/>
      <w:pPr>
        <w:ind w:left="5275" w:hanging="740"/>
      </w:pPr>
    </w:lvl>
    <w:lvl w:ilvl="5">
      <w:numFmt w:val="bullet"/>
      <w:lvlText w:val="•"/>
      <w:lvlJc w:val="left"/>
      <w:pPr>
        <w:ind w:left="6182" w:hanging="740"/>
      </w:pPr>
    </w:lvl>
    <w:lvl w:ilvl="6">
      <w:numFmt w:val="bullet"/>
      <w:lvlText w:val="•"/>
      <w:lvlJc w:val="left"/>
      <w:pPr>
        <w:ind w:left="7090" w:hanging="740"/>
      </w:pPr>
    </w:lvl>
    <w:lvl w:ilvl="7">
      <w:numFmt w:val="bullet"/>
      <w:lvlText w:val="•"/>
      <w:lvlJc w:val="left"/>
      <w:pPr>
        <w:ind w:left="7997" w:hanging="740"/>
      </w:pPr>
    </w:lvl>
    <w:lvl w:ilvl="8">
      <w:numFmt w:val="bullet"/>
      <w:lvlText w:val="•"/>
      <w:lvlJc w:val="left"/>
      <w:pPr>
        <w:ind w:left="8905" w:hanging="7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76" w:hanging="421"/>
      </w:pPr>
      <w:rPr>
        <w:rFonts w:ascii="Times New Roman" w:hAnsi="Times New Roman" w:cs="Times New Roman"/>
        <w:b w:val="0"/>
        <w:bCs w:val="0"/>
        <w:w w:val="97"/>
        <w:sz w:val="29"/>
        <w:szCs w:val="29"/>
      </w:rPr>
    </w:lvl>
    <w:lvl w:ilvl="1">
      <w:numFmt w:val="bullet"/>
      <w:lvlText w:val="•"/>
      <w:lvlJc w:val="left"/>
      <w:pPr>
        <w:ind w:left="1684" w:hanging="421"/>
      </w:pPr>
    </w:lvl>
    <w:lvl w:ilvl="2">
      <w:numFmt w:val="bullet"/>
      <w:lvlText w:val="•"/>
      <w:lvlJc w:val="left"/>
      <w:pPr>
        <w:ind w:left="2688" w:hanging="421"/>
      </w:pPr>
    </w:lvl>
    <w:lvl w:ilvl="3">
      <w:numFmt w:val="bullet"/>
      <w:lvlText w:val="•"/>
      <w:lvlJc w:val="left"/>
      <w:pPr>
        <w:ind w:left="3692" w:hanging="421"/>
      </w:pPr>
    </w:lvl>
    <w:lvl w:ilvl="4">
      <w:numFmt w:val="bullet"/>
      <w:lvlText w:val="•"/>
      <w:lvlJc w:val="left"/>
      <w:pPr>
        <w:ind w:left="4696" w:hanging="421"/>
      </w:pPr>
    </w:lvl>
    <w:lvl w:ilvl="5">
      <w:numFmt w:val="bullet"/>
      <w:lvlText w:val="•"/>
      <w:lvlJc w:val="left"/>
      <w:pPr>
        <w:ind w:left="5700" w:hanging="421"/>
      </w:pPr>
    </w:lvl>
    <w:lvl w:ilvl="6">
      <w:numFmt w:val="bullet"/>
      <w:lvlText w:val="•"/>
      <w:lvlJc w:val="left"/>
      <w:pPr>
        <w:ind w:left="6704" w:hanging="421"/>
      </w:pPr>
    </w:lvl>
    <w:lvl w:ilvl="7">
      <w:numFmt w:val="bullet"/>
      <w:lvlText w:val="•"/>
      <w:lvlJc w:val="left"/>
      <w:pPr>
        <w:ind w:left="7708" w:hanging="421"/>
      </w:pPr>
    </w:lvl>
    <w:lvl w:ilvl="8">
      <w:numFmt w:val="bullet"/>
      <w:lvlText w:val="•"/>
      <w:lvlJc w:val="left"/>
      <w:pPr>
        <w:ind w:left="8712" w:hanging="42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676" w:hanging="567"/>
      </w:pPr>
      <w:rPr>
        <w:rFonts w:ascii="Times New Roman" w:hAnsi="Times New Roman" w:cs="Times New Roman"/>
        <w:b w:val="0"/>
        <w:bCs w:val="0"/>
        <w:w w:val="97"/>
        <w:sz w:val="29"/>
        <w:szCs w:val="29"/>
      </w:rPr>
    </w:lvl>
    <w:lvl w:ilvl="1">
      <w:numFmt w:val="bullet"/>
      <w:lvlText w:val="•"/>
      <w:lvlJc w:val="left"/>
      <w:pPr>
        <w:ind w:left="1684" w:hanging="567"/>
      </w:pPr>
    </w:lvl>
    <w:lvl w:ilvl="2">
      <w:numFmt w:val="bullet"/>
      <w:lvlText w:val="•"/>
      <w:lvlJc w:val="left"/>
      <w:pPr>
        <w:ind w:left="2688" w:hanging="567"/>
      </w:pPr>
    </w:lvl>
    <w:lvl w:ilvl="3">
      <w:numFmt w:val="bullet"/>
      <w:lvlText w:val="•"/>
      <w:lvlJc w:val="left"/>
      <w:pPr>
        <w:ind w:left="3692" w:hanging="567"/>
      </w:pPr>
    </w:lvl>
    <w:lvl w:ilvl="4">
      <w:numFmt w:val="bullet"/>
      <w:lvlText w:val="•"/>
      <w:lvlJc w:val="left"/>
      <w:pPr>
        <w:ind w:left="4696" w:hanging="567"/>
      </w:pPr>
    </w:lvl>
    <w:lvl w:ilvl="5">
      <w:numFmt w:val="bullet"/>
      <w:lvlText w:val="•"/>
      <w:lvlJc w:val="left"/>
      <w:pPr>
        <w:ind w:left="5700" w:hanging="567"/>
      </w:pPr>
    </w:lvl>
    <w:lvl w:ilvl="6">
      <w:numFmt w:val="bullet"/>
      <w:lvlText w:val="•"/>
      <w:lvlJc w:val="left"/>
      <w:pPr>
        <w:ind w:left="6704" w:hanging="567"/>
      </w:pPr>
    </w:lvl>
    <w:lvl w:ilvl="7">
      <w:numFmt w:val="bullet"/>
      <w:lvlText w:val="•"/>
      <w:lvlJc w:val="left"/>
      <w:pPr>
        <w:ind w:left="7708" w:hanging="567"/>
      </w:pPr>
    </w:lvl>
    <w:lvl w:ilvl="8">
      <w:numFmt w:val="bullet"/>
      <w:lvlText w:val="•"/>
      <w:lvlJc w:val="left"/>
      <w:pPr>
        <w:ind w:left="8712" w:hanging="567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677" w:hanging="400"/>
      </w:pPr>
      <w:rPr>
        <w:rFonts w:ascii="Times New Roman" w:hAnsi="Times New Roman" w:cs="Times New Roman"/>
        <w:b w:val="0"/>
        <w:bCs w:val="0"/>
        <w:w w:val="97"/>
        <w:sz w:val="29"/>
        <w:szCs w:val="29"/>
      </w:rPr>
    </w:lvl>
    <w:lvl w:ilvl="1">
      <w:numFmt w:val="bullet"/>
      <w:lvlText w:val="•"/>
      <w:lvlJc w:val="left"/>
      <w:pPr>
        <w:ind w:left="1684" w:hanging="400"/>
      </w:pPr>
    </w:lvl>
    <w:lvl w:ilvl="2">
      <w:numFmt w:val="bullet"/>
      <w:lvlText w:val="•"/>
      <w:lvlJc w:val="left"/>
      <w:pPr>
        <w:ind w:left="2688" w:hanging="400"/>
      </w:pPr>
    </w:lvl>
    <w:lvl w:ilvl="3">
      <w:numFmt w:val="bullet"/>
      <w:lvlText w:val="•"/>
      <w:lvlJc w:val="left"/>
      <w:pPr>
        <w:ind w:left="3692" w:hanging="400"/>
      </w:pPr>
    </w:lvl>
    <w:lvl w:ilvl="4">
      <w:numFmt w:val="bullet"/>
      <w:lvlText w:val="•"/>
      <w:lvlJc w:val="left"/>
      <w:pPr>
        <w:ind w:left="4696" w:hanging="400"/>
      </w:pPr>
    </w:lvl>
    <w:lvl w:ilvl="5">
      <w:numFmt w:val="bullet"/>
      <w:lvlText w:val="•"/>
      <w:lvlJc w:val="left"/>
      <w:pPr>
        <w:ind w:left="5700" w:hanging="400"/>
      </w:pPr>
    </w:lvl>
    <w:lvl w:ilvl="6">
      <w:numFmt w:val="bullet"/>
      <w:lvlText w:val="•"/>
      <w:lvlJc w:val="left"/>
      <w:pPr>
        <w:ind w:left="6704" w:hanging="400"/>
      </w:pPr>
    </w:lvl>
    <w:lvl w:ilvl="7">
      <w:numFmt w:val="bullet"/>
      <w:lvlText w:val="•"/>
      <w:lvlJc w:val="left"/>
      <w:pPr>
        <w:ind w:left="7708" w:hanging="400"/>
      </w:pPr>
    </w:lvl>
    <w:lvl w:ilvl="8">
      <w:numFmt w:val="bullet"/>
      <w:lvlText w:val="•"/>
      <w:lvlJc w:val="left"/>
      <w:pPr>
        <w:ind w:left="8712" w:hanging="400"/>
      </w:pPr>
    </w:lvl>
  </w:abstractNum>
  <w:abstractNum w:abstractNumId="4">
    <w:nsid w:val="74663334"/>
    <w:multiLevelType w:val="hybridMultilevel"/>
    <w:tmpl w:val="E7867F08"/>
    <w:lvl w:ilvl="0" w:tplc="79A06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118"/>
    <w:rsid w:val="002C5118"/>
    <w:rsid w:val="00B0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2C511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C5118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2C51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2C5118"/>
    <w:pPr>
      <w:widowControl w:val="0"/>
      <w:autoSpaceDE w:val="0"/>
      <w:autoSpaceDN w:val="0"/>
      <w:adjustRightInd w:val="0"/>
      <w:jc w:val="both"/>
    </w:pPr>
    <w:rPr>
      <w:rFonts w:eastAsiaTheme="minorEastAsia"/>
      <w:sz w:val="29"/>
      <w:szCs w:val="29"/>
    </w:rPr>
  </w:style>
  <w:style w:type="character" w:customStyle="1" w:styleId="a7">
    <w:name w:val="Основной текст Знак"/>
    <w:basedOn w:val="a0"/>
    <w:link w:val="a6"/>
    <w:uiPriority w:val="1"/>
    <w:rsid w:val="002C5118"/>
    <w:rPr>
      <w:rFonts w:ascii="Times New Roman" w:eastAsiaTheme="minorEastAsia" w:hAnsi="Times New Roman" w:cs="Times New Roman"/>
      <w:sz w:val="29"/>
      <w:szCs w:val="29"/>
      <w:lang w:eastAsia="ru-RU"/>
    </w:rPr>
  </w:style>
  <w:style w:type="paragraph" w:customStyle="1" w:styleId="Heading1">
    <w:name w:val="Heading 1"/>
    <w:basedOn w:val="a"/>
    <w:uiPriority w:val="1"/>
    <w:qFormat/>
    <w:rsid w:val="002C5118"/>
    <w:pPr>
      <w:widowControl w:val="0"/>
      <w:autoSpaceDE w:val="0"/>
      <w:autoSpaceDN w:val="0"/>
      <w:adjustRightInd w:val="0"/>
      <w:ind w:left="23"/>
      <w:jc w:val="center"/>
      <w:outlineLvl w:val="0"/>
    </w:pPr>
    <w:rPr>
      <w:rFonts w:eastAsiaTheme="minorEastAsia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2875</Words>
  <Characters>16394</Characters>
  <Application>Microsoft Office Word</Application>
  <DocSecurity>0</DocSecurity>
  <Lines>136</Lines>
  <Paragraphs>38</Paragraphs>
  <ScaleCrop>false</ScaleCrop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2020-07-23T12:12:00Z</dcterms:created>
  <dcterms:modified xsi:type="dcterms:W3CDTF">2020-07-23T12:12:00Z</dcterms:modified>
</cp:coreProperties>
</file>